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2077" w14:textId="7FE23680" w:rsidR="00525958" w:rsidRDefault="004A2C0C">
      <w:pPr>
        <w:tabs>
          <w:tab w:val="center" w:pos="5400"/>
        </w:tabs>
        <w:suppressAutoHyphens/>
        <w:jc w:val="both"/>
        <w:rPr>
          <w:rFonts w:ascii="Times New Roman" w:hAnsi="Times New Roman"/>
          <w:b/>
          <w:spacing w:val="-3"/>
        </w:rPr>
      </w:pPr>
      <w:r>
        <w:rPr>
          <w:b/>
          <w:spacing w:val="-3"/>
        </w:rPr>
        <w:tab/>
      </w:r>
      <w:r w:rsidR="0055628A">
        <w:rPr>
          <w:rFonts w:ascii="Times New Roman" w:hAnsi="Times New Roman"/>
          <w:b/>
          <w:spacing w:val="-3"/>
        </w:rPr>
        <w:t>20</w:t>
      </w:r>
      <w:r w:rsidR="003C33B5">
        <w:rPr>
          <w:rFonts w:ascii="Times New Roman" w:hAnsi="Times New Roman"/>
          <w:b/>
          <w:spacing w:val="-3"/>
        </w:rPr>
        <w:t>2</w:t>
      </w:r>
      <w:r w:rsidR="00CF04B0">
        <w:rPr>
          <w:rFonts w:ascii="Times New Roman" w:hAnsi="Times New Roman"/>
          <w:b/>
          <w:spacing w:val="-3"/>
        </w:rPr>
        <w:t>1</w:t>
      </w:r>
      <w:r>
        <w:rPr>
          <w:rFonts w:ascii="Times New Roman" w:hAnsi="Times New Roman"/>
          <w:b/>
          <w:spacing w:val="-3"/>
        </w:rPr>
        <w:fldChar w:fldCharType="begin"/>
      </w:r>
      <w:r>
        <w:rPr>
          <w:rFonts w:ascii="Times New Roman" w:hAnsi="Times New Roman"/>
          <w:b/>
          <w:spacing w:val="-3"/>
        </w:rPr>
        <w:instrText xml:space="preserve">PRIVATE </w:instrText>
      </w:r>
      <w:r>
        <w:rPr>
          <w:rFonts w:ascii="Times New Roman" w:hAnsi="Times New Roman"/>
          <w:b/>
          <w:spacing w:val="-3"/>
        </w:rPr>
        <w:fldChar w:fldCharType="end"/>
      </w:r>
    </w:p>
    <w:p w14:paraId="28A32CAE" w14:textId="77777777" w:rsidR="00525958" w:rsidRDefault="004A2C0C">
      <w:pPr>
        <w:tabs>
          <w:tab w:val="center" w:pos="5400"/>
        </w:tabs>
        <w:suppressAutoHyphens/>
        <w:jc w:val="both"/>
        <w:rPr>
          <w:rFonts w:ascii="Times New Roman" w:hAnsi="Times New Roman"/>
          <w:b/>
          <w:spacing w:val="-3"/>
        </w:rPr>
      </w:pPr>
      <w:r>
        <w:rPr>
          <w:rFonts w:ascii="Times New Roman" w:hAnsi="Times New Roman"/>
          <w:b/>
          <w:spacing w:val="-3"/>
        </w:rPr>
        <w:tab/>
        <w:t>STANTON COUNTY PUBLIC POWER DISTRICT</w:t>
      </w:r>
    </w:p>
    <w:p w14:paraId="16F5D293" w14:textId="77777777" w:rsidR="00525958" w:rsidRDefault="004A2C0C">
      <w:pPr>
        <w:tabs>
          <w:tab w:val="center" w:pos="5400"/>
        </w:tabs>
        <w:suppressAutoHyphens/>
        <w:jc w:val="center"/>
        <w:rPr>
          <w:rFonts w:ascii="Times New Roman" w:hAnsi="Times New Roman"/>
          <w:b/>
          <w:spacing w:val="-3"/>
        </w:rPr>
      </w:pPr>
      <w:r>
        <w:rPr>
          <w:rFonts w:ascii="Times New Roman" w:hAnsi="Times New Roman"/>
          <w:b/>
          <w:spacing w:val="-3"/>
        </w:rPr>
        <w:t>INTERRUPTIBLE IRRIGATION SERVICE AGREEMENT</w:t>
      </w:r>
    </w:p>
    <w:p w14:paraId="6F9C1031" w14:textId="77777777" w:rsidR="00525958" w:rsidRDefault="00525958">
      <w:pPr>
        <w:tabs>
          <w:tab w:val="left" w:pos="-720"/>
        </w:tabs>
        <w:suppressAutoHyphens/>
        <w:jc w:val="both"/>
        <w:rPr>
          <w:rFonts w:ascii="Times New Roman" w:hAnsi="Times New Roman"/>
          <w:b/>
          <w:spacing w:val="-3"/>
          <w:sz w:val="20"/>
        </w:rPr>
      </w:pPr>
    </w:p>
    <w:p w14:paraId="512609E2" w14:textId="77777777" w:rsidR="00525958" w:rsidRDefault="004A2C0C">
      <w:pPr>
        <w:tabs>
          <w:tab w:val="left" w:pos="-720"/>
        </w:tabs>
        <w:suppressAutoHyphens/>
        <w:jc w:val="both"/>
        <w:rPr>
          <w:rFonts w:ascii="Times New Roman" w:hAnsi="Times New Roman"/>
          <w:b/>
          <w:spacing w:val="-3"/>
          <w:sz w:val="20"/>
          <w:u w:val="single"/>
        </w:rPr>
      </w:pPr>
      <w:r>
        <w:rPr>
          <w:rFonts w:ascii="Times New Roman" w:hAnsi="Times New Roman"/>
          <w:b/>
          <w:spacing w:val="-3"/>
          <w:sz w:val="20"/>
        </w:rPr>
        <w:t>NAME:</w:t>
      </w:r>
      <w:r>
        <w:rPr>
          <w:rFonts w:ascii="Times New Roman" w:hAnsi="Times New Roman"/>
          <w:b/>
          <w:spacing w:val="-3"/>
          <w:sz w:val="20"/>
          <w:u w:val="single"/>
        </w:rPr>
        <w:t xml:space="preserve">                                                                    </w:t>
      </w:r>
      <w:r>
        <w:rPr>
          <w:rFonts w:ascii="Times New Roman" w:hAnsi="Times New Roman"/>
          <w:b/>
          <w:spacing w:val="-3"/>
          <w:sz w:val="20"/>
        </w:rPr>
        <w:tab/>
      </w:r>
      <w:r>
        <w:rPr>
          <w:rFonts w:ascii="Times New Roman" w:hAnsi="Times New Roman"/>
          <w:b/>
          <w:spacing w:val="-3"/>
          <w:sz w:val="20"/>
        </w:rPr>
        <w:tab/>
        <w:t>METER NUMBER:</w:t>
      </w:r>
      <w:r>
        <w:rPr>
          <w:rFonts w:ascii="Times New Roman" w:hAnsi="Times New Roman"/>
          <w:b/>
          <w:spacing w:val="-3"/>
          <w:sz w:val="20"/>
          <w:u w:val="single"/>
        </w:rPr>
        <w:t xml:space="preserve">                                                           </w:t>
      </w:r>
    </w:p>
    <w:p w14:paraId="3B55F41A" w14:textId="77777777" w:rsidR="00525958" w:rsidRDefault="00525958">
      <w:pPr>
        <w:tabs>
          <w:tab w:val="left" w:pos="-720"/>
        </w:tabs>
        <w:suppressAutoHyphens/>
        <w:jc w:val="both"/>
        <w:rPr>
          <w:rFonts w:ascii="Times New Roman" w:hAnsi="Times New Roman"/>
          <w:b/>
          <w:spacing w:val="-3"/>
          <w:sz w:val="20"/>
          <w:u w:val="single"/>
        </w:rPr>
      </w:pPr>
    </w:p>
    <w:p w14:paraId="6B824A7B" w14:textId="77777777" w:rsidR="00525958" w:rsidRDefault="004A2C0C">
      <w:pPr>
        <w:tabs>
          <w:tab w:val="left" w:pos="-720"/>
        </w:tabs>
        <w:suppressAutoHyphens/>
        <w:jc w:val="both"/>
        <w:rPr>
          <w:rFonts w:ascii="Times New Roman" w:hAnsi="Times New Roman"/>
          <w:b/>
          <w:spacing w:val="-3"/>
          <w:sz w:val="20"/>
          <w:u w:val="single"/>
        </w:rPr>
      </w:pPr>
      <w:r>
        <w:rPr>
          <w:rFonts w:ascii="Times New Roman" w:hAnsi="Times New Roman"/>
          <w:b/>
          <w:spacing w:val="-3"/>
          <w:sz w:val="20"/>
        </w:rPr>
        <w:t>ACCT:</w:t>
      </w:r>
      <w:r>
        <w:rPr>
          <w:rFonts w:ascii="Times New Roman" w:hAnsi="Times New Roman"/>
          <w:b/>
          <w:spacing w:val="-3"/>
          <w:sz w:val="20"/>
          <w:u w:val="single"/>
        </w:rPr>
        <w:t xml:space="preserve">                                                                      </w:t>
      </w:r>
      <w:r>
        <w:rPr>
          <w:rFonts w:ascii="Times New Roman" w:hAnsi="Times New Roman"/>
          <w:b/>
          <w:spacing w:val="-3"/>
          <w:sz w:val="20"/>
        </w:rPr>
        <w:tab/>
      </w:r>
      <w:r>
        <w:rPr>
          <w:rFonts w:ascii="Times New Roman" w:hAnsi="Times New Roman"/>
          <w:b/>
          <w:spacing w:val="-3"/>
          <w:sz w:val="20"/>
        </w:rPr>
        <w:tab/>
      </w:r>
      <w:r w:rsidR="00CB6C18">
        <w:rPr>
          <w:rFonts w:ascii="Times New Roman" w:hAnsi="Times New Roman"/>
          <w:b/>
          <w:spacing w:val="-3"/>
          <w:sz w:val="20"/>
        </w:rPr>
        <w:t xml:space="preserve">CALCULATED </w:t>
      </w:r>
      <w:r>
        <w:rPr>
          <w:rFonts w:ascii="Times New Roman" w:hAnsi="Times New Roman"/>
          <w:b/>
          <w:spacing w:val="-3"/>
          <w:sz w:val="20"/>
        </w:rPr>
        <w:t>HORSEPOWER:</w:t>
      </w:r>
      <w:r>
        <w:rPr>
          <w:rFonts w:ascii="Times New Roman" w:hAnsi="Times New Roman"/>
          <w:b/>
          <w:spacing w:val="-3"/>
          <w:sz w:val="20"/>
          <w:u w:val="single"/>
        </w:rPr>
        <w:t xml:space="preserve">                                  </w:t>
      </w:r>
    </w:p>
    <w:p w14:paraId="00704401" w14:textId="77777777" w:rsidR="00525958" w:rsidRDefault="00525958">
      <w:pPr>
        <w:tabs>
          <w:tab w:val="left" w:pos="-720"/>
        </w:tabs>
        <w:suppressAutoHyphens/>
        <w:jc w:val="both"/>
        <w:rPr>
          <w:rFonts w:ascii="Times New Roman" w:hAnsi="Times New Roman"/>
          <w:b/>
          <w:spacing w:val="-3"/>
          <w:sz w:val="20"/>
          <w:u w:val="single"/>
        </w:rPr>
      </w:pPr>
    </w:p>
    <w:p w14:paraId="6DED7C74" w14:textId="77777777" w:rsidR="00525958" w:rsidRDefault="004A2C0C">
      <w:pPr>
        <w:tabs>
          <w:tab w:val="left" w:pos="-720"/>
        </w:tabs>
        <w:suppressAutoHyphens/>
        <w:jc w:val="both"/>
        <w:rPr>
          <w:rFonts w:ascii="Times New Roman" w:hAnsi="Times New Roman"/>
          <w:b/>
          <w:spacing w:val="-3"/>
          <w:sz w:val="20"/>
          <w:u w:val="single"/>
        </w:rPr>
      </w:pPr>
      <w:r>
        <w:rPr>
          <w:rFonts w:ascii="Times New Roman" w:hAnsi="Times New Roman"/>
          <w:b/>
          <w:spacing w:val="-3"/>
          <w:sz w:val="20"/>
        </w:rPr>
        <w:t>LEGAL:</w:t>
      </w:r>
      <w:r>
        <w:rPr>
          <w:rFonts w:ascii="Times New Roman" w:hAnsi="Times New Roman"/>
          <w:b/>
          <w:spacing w:val="-3"/>
          <w:sz w:val="20"/>
          <w:u w:val="single"/>
        </w:rPr>
        <w:t xml:space="preserve">                                                                    </w:t>
      </w:r>
      <w:r>
        <w:rPr>
          <w:rFonts w:ascii="Times New Roman" w:hAnsi="Times New Roman"/>
          <w:b/>
          <w:spacing w:val="-3"/>
          <w:sz w:val="20"/>
        </w:rPr>
        <w:tab/>
      </w:r>
      <w:r>
        <w:rPr>
          <w:rFonts w:ascii="Times New Roman" w:hAnsi="Times New Roman"/>
          <w:b/>
          <w:spacing w:val="-3"/>
          <w:sz w:val="20"/>
        </w:rPr>
        <w:tab/>
        <w:t xml:space="preserve">TONE GROUP:  </w:t>
      </w:r>
      <w:r>
        <w:rPr>
          <w:rFonts w:ascii="Times New Roman" w:hAnsi="Times New Roman"/>
          <w:b/>
          <w:spacing w:val="-3"/>
          <w:sz w:val="20"/>
          <w:u w:val="single"/>
        </w:rPr>
        <w:t xml:space="preserve">                                                                </w:t>
      </w:r>
    </w:p>
    <w:p w14:paraId="4ACC60C8" w14:textId="77777777" w:rsidR="00525958" w:rsidRDefault="004A2C0C">
      <w:pPr>
        <w:tabs>
          <w:tab w:val="left" w:pos="-720"/>
        </w:tabs>
        <w:suppressAutoHyphens/>
        <w:jc w:val="both"/>
        <w:rPr>
          <w:rFonts w:ascii="Times New Roman" w:hAnsi="Times New Roman"/>
          <w:spacing w:val="-3"/>
          <w:sz w:val="20"/>
        </w:rPr>
      </w:pPr>
      <w:r>
        <w:rPr>
          <w:rFonts w:ascii="Times New Roman" w:hAnsi="Times New Roman"/>
          <w:spacing w:val="-3"/>
          <w:sz w:val="20"/>
        </w:rPr>
        <w:t xml:space="preserve">                                                                                                                                                          (Office Use Only)</w:t>
      </w:r>
    </w:p>
    <w:p w14:paraId="1DA9BA97" w14:textId="70ED69B9" w:rsidR="00525958" w:rsidRDefault="004A2C0C">
      <w:pPr>
        <w:tabs>
          <w:tab w:val="left" w:pos="-720"/>
        </w:tabs>
        <w:suppressAutoHyphens/>
        <w:jc w:val="both"/>
        <w:rPr>
          <w:rFonts w:ascii="Times New Roman" w:hAnsi="Times New Roman"/>
          <w:spacing w:val="-3"/>
          <w:sz w:val="20"/>
        </w:rPr>
      </w:pPr>
      <w:r>
        <w:rPr>
          <w:rFonts w:ascii="Times New Roman" w:hAnsi="Times New Roman"/>
          <w:b/>
          <w:spacing w:val="-3"/>
          <w:sz w:val="20"/>
        </w:rPr>
        <w:t>THIS AGREEMENT</w:t>
      </w:r>
      <w:r>
        <w:rPr>
          <w:rFonts w:ascii="Times New Roman" w:hAnsi="Times New Roman"/>
          <w:spacing w:val="-3"/>
          <w:sz w:val="20"/>
        </w:rPr>
        <w:t>, made this</w:t>
      </w:r>
      <w:r>
        <w:rPr>
          <w:rFonts w:ascii="Times New Roman" w:hAnsi="Times New Roman"/>
          <w:b/>
          <w:spacing w:val="-3"/>
          <w:sz w:val="20"/>
          <w:u w:val="single"/>
        </w:rPr>
        <w:t xml:space="preserve">      </w:t>
      </w:r>
      <w:r>
        <w:rPr>
          <w:rFonts w:ascii="Times New Roman" w:hAnsi="Times New Roman"/>
          <w:spacing w:val="-3"/>
          <w:sz w:val="20"/>
        </w:rPr>
        <w:t xml:space="preserve">day of </w:t>
      </w:r>
      <w:r>
        <w:rPr>
          <w:rFonts w:ascii="Times New Roman" w:hAnsi="Times New Roman"/>
          <w:b/>
          <w:spacing w:val="-3"/>
          <w:sz w:val="20"/>
        </w:rPr>
        <w:t>_______________</w:t>
      </w:r>
      <w:r>
        <w:rPr>
          <w:rFonts w:ascii="Times New Roman" w:hAnsi="Times New Roman"/>
          <w:spacing w:val="-3"/>
          <w:sz w:val="20"/>
        </w:rPr>
        <w:t xml:space="preserve">, </w:t>
      </w:r>
      <w:r w:rsidR="0055628A">
        <w:rPr>
          <w:rFonts w:ascii="Times New Roman" w:hAnsi="Times New Roman"/>
          <w:spacing w:val="-3"/>
          <w:sz w:val="20"/>
        </w:rPr>
        <w:t>20</w:t>
      </w:r>
      <w:r w:rsidR="003C33B5">
        <w:rPr>
          <w:rFonts w:ascii="Times New Roman" w:hAnsi="Times New Roman"/>
          <w:spacing w:val="-3"/>
          <w:sz w:val="20"/>
        </w:rPr>
        <w:t>2</w:t>
      </w:r>
      <w:r w:rsidR="00CF04B0">
        <w:rPr>
          <w:rFonts w:ascii="Times New Roman" w:hAnsi="Times New Roman"/>
          <w:spacing w:val="-3"/>
          <w:sz w:val="20"/>
        </w:rPr>
        <w:t>1</w:t>
      </w:r>
      <w:r>
        <w:rPr>
          <w:rFonts w:ascii="Times New Roman" w:hAnsi="Times New Roman"/>
          <w:spacing w:val="-3"/>
          <w:sz w:val="20"/>
        </w:rPr>
        <w:t xml:space="preserve">, between the Stanton County Public Power District, hereinafter referred to as "District" and </w:t>
      </w:r>
      <w:r>
        <w:rPr>
          <w:rFonts w:ascii="Times New Roman" w:hAnsi="Times New Roman"/>
          <w:b/>
          <w:spacing w:val="-3"/>
          <w:sz w:val="20"/>
        </w:rPr>
        <w:t xml:space="preserve">__________________________________________ </w:t>
      </w:r>
      <w:r>
        <w:rPr>
          <w:rFonts w:ascii="Times New Roman" w:hAnsi="Times New Roman"/>
          <w:spacing w:val="-3"/>
          <w:sz w:val="20"/>
        </w:rPr>
        <w:t>hereinafter referred to as "Customer".</w:t>
      </w:r>
    </w:p>
    <w:p w14:paraId="1367F5D8" w14:textId="77777777" w:rsidR="00525958" w:rsidRDefault="00525958">
      <w:pPr>
        <w:tabs>
          <w:tab w:val="left" w:pos="-720"/>
        </w:tabs>
        <w:suppressAutoHyphens/>
        <w:jc w:val="both"/>
        <w:rPr>
          <w:rFonts w:ascii="Times New Roman" w:hAnsi="Times New Roman"/>
          <w:spacing w:val="-3"/>
          <w:sz w:val="20"/>
        </w:rPr>
      </w:pPr>
    </w:p>
    <w:p w14:paraId="164F21C8" w14:textId="77777777" w:rsidR="00525958" w:rsidRDefault="004A2C0C">
      <w:pPr>
        <w:tabs>
          <w:tab w:val="left" w:pos="-720"/>
        </w:tabs>
        <w:suppressAutoHyphens/>
        <w:jc w:val="both"/>
        <w:rPr>
          <w:rFonts w:ascii="Times New Roman" w:hAnsi="Times New Roman"/>
          <w:b/>
          <w:spacing w:val="-3"/>
          <w:sz w:val="20"/>
        </w:rPr>
      </w:pPr>
      <w:r>
        <w:rPr>
          <w:rFonts w:ascii="Times New Roman" w:hAnsi="Times New Roman"/>
          <w:b/>
          <w:spacing w:val="-3"/>
          <w:sz w:val="20"/>
        </w:rPr>
        <w:t>WITNESSETH:  THAT</w:t>
      </w:r>
    </w:p>
    <w:p w14:paraId="74CFC5FA" w14:textId="77777777" w:rsidR="00525958" w:rsidRDefault="00525958">
      <w:pPr>
        <w:tabs>
          <w:tab w:val="left" w:pos="-720"/>
        </w:tabs>
        <w:suppressAutoHyphens/>
        <w:jc w:val="both"/>
        <w:rPr>
          <w:rFonts w:ascii="Times New Roman" w:hAnsi="Times New Roman"/>
          <w:b/>
          <w:spacing w:val="-3"/>
          <w:sz w:val="20"/>
        </w:rPr>
      </w:pPr>
    </w:p>
    <w:p w14:paraId="61EAFD3B"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1.</w:t>
      </w:r>
      <w:r>
        <w:rPr>
          <w:rFonts w:ascii="Times New Roman" w:hAnsi="Times New Roman"/>
          <w:spacing w:val="-2"/>
          <w:sz w:val="20"/>
        </w:rPr>
        <w:tab/>
        <w:t xml:space="preserve">The </w:t>
      </w:r>
      <w:r>
        <w:rPr>
          <w:rFonts w:ascii="Times New Roman" w:hAnsi="Times New Roman"/>
          <w:b/>
          <w:spacing w:val="-2"/>
          <w:sz w:val="20"/>
        </w:rPr>
        <w:t>"INTERRUPTIBLE IRRIGATION SERVICE AGREEMENT"</w:t>
      </w:r>
      <w:r>
        <w:rPr>
          <w:rFonts w:ascii="Times New Roman" w:hAnsi="Times New Roman"/>
          <w:spacing w:val="-2"/>
          <w:sz w:val="20"/>
        </w:rPr>
        <w:t xml:space="preserve"> shall not in any manner void or replace the regular "AGREEMENT FOR ELECTRIC SERVICE TO IRRIGATION PUMP" but shall be supplemental to said "AGREEMENT FOR ELECTRIC SERVICE TO IRRIGATION PUMP".</w:t>
      </w:r>
    </w:p>
    <w:p w14:paraId="0F01B28D" w14:textId="77777777" w:rsidR="00525958" w:rsidRDefault="00525958">
      <w:pPr>
        <w:tabs>
          <w:tab w:val="left" w:pos="-720"/>
        </w:tabs>
        <w:suppressAutoHyphens/>
        <w:jc w:val="both"/>
        <w:rPr>
          <w:rFonts w:ascii="Times New Roman" w:hAnsi="Times New Roman"/>
          <w:spacing w:val="-2"/>
          <w:sz w:val="20"/>
        </w:rPr>
      </w:pPr>
    </w:p>
    <w:p w14:paraId="4F2B9733" w14:textId="20F318AB"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2.</w:t>
      </w:r>
      <w:r>
        <w:rPr>
          <w:rFonts w:ascii="Times New Roman" w:hAnsi="Times New Roman"/>
          <w:spacing w:val="-2"/>
          <w:sz w:val="20"/>
        </w:rPr>
        <w:tab/>
        <w:t>This agreement shall continue for a period of</w:t>
      </w:r>
      <w:r w:rsidR="00F61832" w:rsidRPr="00F61832">
        <w:rPr>
          <w:rFonts w:ascii="Times New Roman" w:hAnsi="Times New Roman"/>
          <w:spacing w:val="-2"/>
          <w:sz w:val="20"/>
        </w:rPr>
        <w:t xml:space="preserve"> </w:t>
      </w:r>
      <w:r w:rsidR="00F61832">
        <w:rPr>
          <w:rFonts w:ascii="Times New Roman" w:hAnsi="Times New Roman"/>
          <w:b/>
          <w:spacing w:val="-2"/>
          <w:sz w:val="20"/>
          <w:u w:val="single"/>
        </w:rPr>
        <w:t>one</w:t>
      </w:r>
      <w:r>
        <w:rPr>
          <w:rFonts w:ascii="Times New Roman" w:hAnsi="Times New Roman"/>
          <w:spacing w:val="-2"/>
          <w:sz w:val="20"/>
        </w:rPr>
        <w:t xml:space="preserve"> year from </w:t>
      </w:r>
      <w:r w:rsidR="00D7089D">
        <w:rPr>
          <w:rFonts w:ascii="Times New Roman" w:hAnsi="Times New Roman"/>
          <w:spacing w:val="-2"/>
          <w:sz w:val="20"/>
        </w:rPr>
        <w:t>April 1, 20</w:t>
      </w:r>
      <w:r w:rsidR="003C33B5">
        <w:rPr>
          <w:rFonts w:ascii="Times New Roman" w:hAnsi="Times New Roman"/>
          <w:spacing w:val="-2"/>
          <w:sz w:val="20"/>
        </w:rPr>
        <w:t>2</w:t>
      </w:r>
      <w:r w:rsidR="00CF04B0">
        <w:rPr>
          <w:rFonts w:ascii="Times New Roman" w:hAnsi="Times New Roman"/>
          <w:spacing w:val="-2"/>
          <w:sz w:val="20"/>
        </w:rPr>
        <w:t>1</w:t>
      </w:r>
      <w:r w:rsidR="00D7089D">
        <w:rPr>
          <w:rFonts w:ascii="Times New Roman" w:hAnsi="Times New Roman"/>
          <w:spacing w:val="-2"/>
          <w:sz w:val="20"/>
        </w:rPr>
        <w:t xml:space="preserve"> and</w:t>
      </w:r>
      <w:r w:rsidR="00A54BCF">
        <w:rPr>
          <w:rFonts w:ascii="Times New Roman" w:hAnsi="Times New Roman"/>
          <w:spacing w:val="-2"/>
          <w:sz w:val="20"/>
        </w:rPr>
        <w:t xml:space="preserve"> shall expire on March 31, 20</w:t>
      </w:r>
      <w:r w:rsidR="009819BB">
        <w:rPr>
          <w:rFonts w:ascii="Times New Roman" w:hAnsi="Times New Roman"/>
          <w:spacing w:val="-2"/>
          <w:sz w:val="20"/>
        </w:rPr>
        <w:t>2</w:t>
      </w:r>
      <w:r w:rsidR="00CF04B0">
        <w:rPr>
          <w:rFonts w:ascii="Times New Roman" w:hAnsi="Times New Roman"/>
          <w:spacing w:val="-2"/>
          <w:sz w:val="20"/>
        </w:rPr>
        <w:t>2</w:t>
      </w:r>
      <w:r w:rsidR="00A54BCF">
        <w:rPr>
          <w:rFonts w:ascii="Times New Roman" w:hAnsi="Times New Roman"/>
          <w:spacing w:val="-2"/>
          <w:sz w:val="20"/>
        </w:rPr>
        <w:t>.</w:t>
      </w:r>
    </w:p>
    <w:p w14:paraId="56546069" w14:textId="77777777" w:rsidR="00525958" w:rsidRDefault="00525958">
      <w:pPr>
        <w:tabs>
          <w:tab w:val="left" w:pos="-720"/>
        </w:tabs>
        <w:suppressAutoHyphens/>
        <w:jc w:val="both"/>
        <w:rPr>
          <w:rFonts w:ascii="Times New Roman" w:hAnsi="Times New Roman"/>
          <w:spacing w:val="-2"/>
          <w:sz w:val="20"/>
        </w:rPr>
      </w:pPr>
    </w:p>
    <w:p w14:paraId="7E0370A9" w14:textId="77777777" w:rsidR="00525958" w:rsidRDefault="004A2C0C">
      <w:pPr>
        <w:tabs>
          <w:tab w:val="left" w:pos="-720"/>
        </w:tabs>
        <w:suppressAutoHyphens/>
        <w:jc w:val="both"/>
        <w:rPr>
          <w:rFonts w:ascii="Times New Roman" w:hAnsi="Times New Roman"/>
          <w:spacing w:val="-3"/>
          <w:sz w:val="20"/>
        </w:rPr>
      </w:pPr>
      <w:r>
        <w:rPr>
          <w:rFonts w:ascii="Times New Roman" w:hAnsi="Times New Roman"/>
          <w:spacing w:val="-2"/>
          <w:sz w:val="20"/>
        </w:rPr>
        <w:t>3.</w:t>
      </w:r>
      <w:r>
        <w:rPr>
          <w:rFonts w:ascii="Times New Roman" w:hAnsi="Times New Roman"/>
          <w:spacing w:val="-2"/>
          <w:sz w:val="20"/>
        </w:rPr>
        <w:tab/>
        <w:t xml:space="preserve">Customer agrees to accept service under the selected </w:t>
      </w:r>
      <w:r w:rsidR="00F52A3D">
        <w:rPr>
          <w:rFonts w:ascii="Times New Roman" w:hAnsi="Times New Roman"/>
          <w:spacing w:val="-2"/>
          <w:sz w:val="20"/>
        </w:rPr>
        <w:t>Rural</w:t>
      </w:r>
      <w:r>
        <w:rPr>
          <w:rFonts w:ascii="Times New Roman" w:hAnsi="Times New Roman"/>
          <w:spacing w:val="-2"/>
          <w:sz w:val="20"/>
        </w:rPr>
        <w:t xml:space="preserve"> Irrigation Schedule as the customer may select below, as changed from time to time by the Board of Directors of the District and to abide by the terms and conditions of the Rate Schedule.  </w:t>
      </w:r>
      <w:r>
        <w:rPr>
          <w:rFonts w:ascii="Times New Roman" w:hAnsi="Times New Roman"/>
          <w:b/>
          <w:spacing w:val="-2"/>
          <w:sz w:val="20"/>
        </w:rPr>
        <w:t xml:space="preserve">All Rate Schedules may be subject to Sunday control as determined by NPPD. </w:t>
      </w:r>
      <w:r>
        <w:rPr>
          <w:rFonts w:ascii="Times New Roman" w:hAnsi="Times New Roman"/>
          <w:spacing w:val="-2"/>
          <w:sz w:val="20"/>
        </w:rPr>
        <w:t>Under this schedule irrigation pumping service may be interrupted by the District as follows:</w:t>
      </w:r>
    </w:p>
    <w:p w14:paraId="6505FF66" w14:textId="77777777" w:rsidR="00525958" w:rsidRDefault="00525958">
      <w:pPr>
        <w:tabs>
          <w:tab w:val="left" w:pos="-720"/>
        </w:tabs>
        <w:suppressAutoHyphens/>
        <w:jc w:val="both"/>
        <w:rPr>
          <w:rFonts w:ascii="Times New Roman" w:hAnsi="Times New Roman"/>
          <w:spacing w:val="-3"/>
          <w:sz w:val="20"/>
        </w:rPr>
      </w:pPr>
    </w:p>
    <w:p w14:paraId="3223DD92" w14:textId="6BF15078" w:rsidR="00525958" w:rsidRDefault="004A2C0C">
      <w:pPr>
        <w:tabs>
          <w:tab w:val="center" w:pos="5400"/>
        </w:tabs>
        <w:suppressAutoHyphens/>
        <w:jc w:val="both"/>
        <w:rPr>
          <w:rFonts w:ascii="Times New Roman" w:hAnsi="Times New Roman"/>
          <w:spacing w:val="-3"/>
          <w:sz w:val="20"/>
        </w:rPr>
      </w:pPr>
      <w:r>
        <w:rPr>
          <w:rFonts w:ascii="Times New Roman" w:hAnsi="Times New Roman"/>
          <w:b/>
          <w:spacing w:val="-3"/>
          <w:sz w:val="20"/>
          <w:u w:val="single"/>
        </w:rPr>
        <w:t xml:space="preserve">PLEASE SELECT ONE OF THE FOLLOWING INTERRUPTIBLE CONTROL PLANS FOR THE </w:t>
      </w:r>
      <w:r w:rsidR="0055628A">
        <w:rPr>
          <w:rFonts w:ascii="Times New Roman" w:hAnsi="Times New Roman"/>
          <w:b/>
          <w:spacing w:val="-3"/>
          <w:sz w:val="20"/>
          <w:u w:val="single"/>
        </w:rPr>
        <w:t>20</w:t>
      </w:r>
      <w:r w:rsidR="00415051">
        <w:rPr>
          <w:rFonts w:ascii="Times New Roman" w:hAnsi="Times New Roman"/>
          <w:b/>
          <w:spacing w:val="-3"/>
          <w:sz w:val="20"/>
          <w:u w:val="single"/>
        </w:rPr>
        <w:t>2</w:t>
      </w:r>
      <w:r w:rsidR="00CF04B0">
        <w:rPr>
          <w:rFonts w:ascii="Times New Roman" w:hAnsi="Times New Roman"/>
          <w:b/>
          <w:spacing w:val="-3"/>
          <w:sz w:val="20"/>
          <w:u w:val="single"/>
        </w:rPr>
        <w:t>1</w:t>
      </w:r>
      <w:r>
        <w:rPr>
          <w:rFonts w:ascii="Times New Roman" w:hAnsi="Times New Roman"/>
          <w:b/>
          <w:spacing w:val="-3"/>
          <w:sz w:val="20"/>
          <w:u w:val="single"/>
        </w:rPr>
        <w:t xml:space="preserve"> IRRIGATION SEASON</w:t>
      </w:r>
    </w:p>
    <w:p w14:paraId="24F80B00" w14:textId="77777777" w:rsidR="00A54BCF"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 xml:space="preserve">          </w:t>
      </w:r>
    </w:p>
    <w:p w14:paraId="5ACAB41F" w14:textId="77777777" w:rsidR="00525958" w:rsidRDefault="00A54BCF">
      <w:pPr>
        <w:tabs>
          <w:tab w:val="left" w:pos="-720"/>
        </w:tabs>
        <w:suppressAutoHyphens/>
        <w:jc w:val="both"/>
        <w:rPr>
          <w:rFonts w:ascii="Times New Roman" w:hAnsi="Times New Roman"/>
          <w:b/>
          <w:spacing w:val="-2"/>
          <w:sz w:val="20"/>
        </w:rPr>
      </w:pPr>
      <w:r>
        <w:rPr>
          <w:rFonts w:ascii="Times New Roman" w:hAnsi="Times New Roman"/>
          <w:b/>
          <w:spacing w:val="-2"/>
          <w:sz w:val="20"/>
        </w:rPr>
        <w:tab/>
      </w:r>
      <w:r w:rsidR="004A2C0C">
        <w:rPr>
          <w:rFonts w:ascii="Times New Roman" w:hAnsi="Times New Roman"/>
          <w:b/>
          <w:spacing w:val="-2"/>
          <w:sz w:val="20"/>
        </w:rPr>
        <w:t xml:space="preserve"> </w:t>
      </w:r>
      <w:r w:rsidR="004A2C0C">
        <w:rPr>
          <w:rFonts w:ascii="Times New Roman" w:hAnsi="Times New Roman"/>
          <w:b/>
          <w:spacing w:val="-3"/>
          <w:sz w:val="20"/>
        </w:rPr>
        <w:t>INTERRUPTIBLE CONTROL PLANS</w:t>
      </w:r>
      <w:r w:rsidR="004A2C0C">
        <w:rPr>
          <w:rFonts w:ascii="Times New Roman" w:hAnsi="Times New Roman"/>
          <w:b/>
          <w:spacing w:val="-2"/>
          <w:sz w:val="20"/>
        </w:rPr>
        <w:t xml:space="preserve"> SELECTION</w:t>
      </w:r>
    </w:p>
    <w:p w14:paraId="2D6D0126"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 xml:space="preserve"> </w:t>
      </w:r>
    </w:p>
    <w:p w14:paraId="49D1DA42"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ab/>
        <w:t>[   ]</w:t>
      </w:r>
      <w:r>
        <w:rPr>
          <w:rFonts w:ascii="Times New Roman" w:hAnsi="Times New Roman"/>
          <w:b/>
          <w:spacing w:val="-2"/>
          <w:sz w:val="20"/>
        </w:rPr>
        <w:tab/>
        <w:t>NO CONTROL ON IRRIGATION SERVICE</w:t>
      </w:r>
      <w:r>
        <w:rPr>
          <w:rFonts w:ascii="Times New Roman" w:hAnsi="Times New Roman"/>
          <w:b/>
          <w:spacing w:val="-2"/>
          <w:sz w:val="20"/>
        </w:rPr>
        <w:tab/>
      </w:r>
      <w:r>
        <w:rPr>
          <w:rFonts w:ascii="Times New Roman" w:hAnsi="Times New Roman"/>
          <w:b/>
          <w:spacing w:val="-2"/>
          <w:sz w:val="20"/>
        </w:rPr>
        <w:tab/>
      </w:r>
    </w:p>
    <w:p w14:paraId="12AEEC72" w14:textId="77777777" w:rsidR="00525958" w:rsidRDefault="00525958">
      <w:pPr>
        <w:tabs>
          <w:tab w:val="left" w:pos="-720"/>
        </w:tabs>
        <w:suppressAutoHyphens/>
        <w:jc w:val="both"/>
        <w:rPr>
          <w:rFonts w:ascii="Times New Roman" w:hAnsi="Times New Roman"/>
          <w:b/>
          <w:spacing w:val="-2"/>
          <w:sz w:val="20"/>
        </w:rPr>
      </w:pPr>
    </w:p>
    <w:p w14:paraId="5BB19C6A" w14:textId="77777777" w:rsidR="00525958" w:rsidRDefault="004A2C0C">
      <w:pPr>
        <w:tabs>
          <w:tab w:val="left" w:pos="-720"/>
        </w:tabs>
        <w:suppressAutoHyphens/>
        <w:rPr>
          <w:rFonts w:ascii="Times New Roman" w:hAnsi="Times New Roman"/>
          <w:b/>
          <w:spacing w:val="-2"/>
          <w:sz w:val="20"/>
        </w:rPr>
      </w:pPr>
      <w:r>
        <w:rPr>
          <w:rFonts w:ascii="Times New Roman" w:hAnsi="Times New Roman"/>
          <w:b/>
          <w:spacing w:val="-2"/>
          <w:sz w:val="20"/>
        </w:rPr>
        <w:tab/>
        <w:t>[   ]</w:t>
      </w:r>
      <w:r>
        <w:rPr>
          <w:rFonts w:ascii="Times New Roman" w:hAnsi="Times New Roman"/>
          <w:b/>
          <w:spacing w:val="-2"/>
          <w:sz w:val="20"/>
        </w:rPr>
        <w:tab/>
        <w:t>EVERY OTHER DAY (3 Days Per Week</w:t>
      </w:r>
      <w:r w:rsidR="006A395C">
        <w:rPr>
          <w:rFonts w:ascii="Times New Roman" w:hAnsi="Times New Roman"/>
          <w:b/>
          <w:spacing w:val="-2"/>
          <w:sz w:val="20"/>
        </w:rPr>
        <w:t xml:space="preserve"> and Sunday</w:t>
      </w:r>
      <w:r w:rsidR="00541FEB">
        <w:rPr>
          <w:rFonts w:ascii="Times New Roman" w:hAnsi="Times New Roman"/>
          <w:b/>
          <w:spacing w:val="-2"/>
          <w:sz w:val="20"/>
        </w:rPr>
        <w:t xml:space="preserve"> Control</w:t>
      </w:r>
      <w:r>
        <w:rPr>
          <w:rFonts w:ascii="Times New Roman" w:hAnsi="Times New Roman"/>
          <w:b/>
          <w:spacing w:val="-2"/>
          <w:sz w:val="20"/>
        </w:rPr>
        <w:t xml:space="preserve">) </w:t>
      </w:r>
    </w:p>
    <w:p w14:paraId="47CA87E4" w14:textId="77777777" w:rsidR="00525958" w:rsidRDefault="00525958">
      <w:pPr>
        <w:tabs>
          <w:tab w:val="left" w:pos="-720"/>
        </w:tabs>
        <w:suppressAutoHyphens/>
        <w:rPr>
          <w:rFonts w:ascii="Times New Roman" w:hAnsi="Times New Roman"/>
          <w:b/>
          <w:spacing w:val="-2"/>
          <w:sz w:val="20"/>
        </w:rPr>
      </w:pPr>
    </w:p>
    <w:p w14:paraId="3FCC198F"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ab/>
        <w:t>[   ]</w:t>
      </w:r>
      <w:r>
        <w:rPr>
          <w:rFonts w:ascii="Times New Roman" w:hAnsi="Times New Roman"/>
          <w:b/>
          <w:spacing w:val="-2"/>
          <w:sz w:val="20"/>
        </w:rPr>
        <w:tab/>
      </w:r>
      <w:r w:rsidR="006A395C">
        <w:rPr>
          <w:rFonts w:ascii="Times New Roman" w:hAnsi="Times New Roman"/>
          <w:b/>
          <w:spacing w:val="-2"/>
          <w:sz w:val="20"/>
        </w:rPr>
        <w:t>ANY TIME</w:t>
      </w:r>
      <w:r>
        <w:rPr>
          <w:rFonts w:ascii="Times New Roman" w:hAnsi="Times New Roman"/>
          <w:b/>
          <w:spacing w:val="-2"/>
          <w:sz w:val="20"/>
        </w:rPr>
        <w:t xml:space="preserve"> CONTROL (6 Days Per Week</w:t>
      </w:r>
      <w:r w:rsidR="006A395C">
        <w:rPr>
          <w:rFonts w:ascii="Times New Roman" w:hAnsi="Times New Roman"/>
          <w:b/>
          <w:spacing w:val="-2"/>
          <w:sz w:val="20"/>
        </w:rPr>
        <w:t xml:space="preserve"> and Sunday</w:t>
      </w:r>
      <w:r w:rsidR="00541FEB">
        <w:rPr>
          <w:rFonts w:ascii="Times New Roman" w:hAnsi="Times New Roman"/>
          <w:b/>
          <w:spacing w:val="-2"/>
          <w:sz w:val="20"/>
        </w:rPr>
        <w:t xml:space="preserve"> Control</w:t>
      </w:r>
      <w:r>
        <w:rPr>
          <w:rFonts w:ascii="Times New Roman" w:hAnsi="Times New Roman"/>
          <w:b/>
          <w:spacing w:val="-2"/>
          <w:sz w:val="20"/>
        </w:rPr>
        <w:t>)</w:t>
      </w:r>
      <w:r>
        <w:rPr>
          <w:rFonts w:ascii="Times New Roman" w:hAnsi="Times New Roman"/>
          <w:b/>
          <w:spacing w:val="-2"/>
          <w:sz w:val="20"/>
        </w:rPr>
        <w:tab/>
      </w:r>
      <w:r>
        <w:rPr>
          <w:rFonts w:ascii="Times New Roman" w:hAnsi="Times New Roman"/>
          <w:b/>
          <w:spacing w:val="-2"/>
          <w:sz w:val="20"/>
        </w:rPr>
        <w:tab/>
      </w:r>
    </w:p>
    <w:p w14:paraId="13FD53BA" w14:textId="77777777" w:rsidR="00525958" w:rsidRDefault="00525958">
      <w:pPr>
        <w:tabs>
          <w:tab w:val="left" w:pos="-720"/>
        </w:tabs>
        <w:suppressAutoHyphens/>
        <w:jc w:val="both"/>
        <w:rPr>
          <w:rFonts w:ascii="Times New Roman" w:hAnsi="Times New Roman"/>
          <w:b/>
          <w:spacing w:val="-2"/>
          <w:sz w:val="20"/>
        </w:rPr>
      </w:pPr>
    </w:p>
    <w:p w14:paraId="7881B2B3"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ab/>
        <w:t>[   ]</w:t>
      </w:r>
      <w:r>
        <w:rPr>
          <w:rFonts w:ascii="Times New Roman" w:hAnsi="Times New Roman"/>
          <w:b/>
          <w:spacing w:val="-2"/>
          <w:sz w:val="20"/>
        </w:rPr>
        <w:tab/>
        <w:t>WHEELS ONLY SERVICE</w:t>
      </w:r>
      <w:r w:rsidR="0034667A">
        <w:rPr>
          <w:rFonts w:ascii="Times New Roman" w:hAnsi="Times New Roman"/>
          <w:b/>
          <w:spacing w:val="-2"/>
          <w:sz w:val="20"/>
        </w:rPr>
        <w:t xml:space="preserve"> (No control)</w:t>
      </w:r>
    </w:p>
    <w:p w14:paraId="22B17CB5" w14:textId="77777777" w:rsidR="00525958" w:rsidRDefault="00525958">
      <w:pPr>
        <w:tabs>
          <w:tab w:val="left" w:pos="-720"/>
        </w:tabs>
        <w:suppressAutoHyphens/>
        <w:jc w:val="both"/>
        <w:rPr>
          <w:rFonts w:ascii="Times New Roman" w:hAnsi="Times New Roman"/>
          <w:b/>
          <w:spacing w:val="-2"/>
          <w:sz w:val="20"/>
        </w:rPr>
      </w:pPr>
    </w:p>
    <w:p w14:paraId="0E09F304"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ab/>
        <w:t>[   ]</w:t>
      </w:r>
      <w:r>
        <w:rPr>
          <w:rFonts w:ascii="Times New Roman" w:hAnsi="Times New Roman"/>
          <w:b/>
          <w:spacing w:val="-2"/>
          <w:sz w:val="20"/>
        </w:rPr>
        <w:tab/>
        <w:t>STANDBY SERVICE</w:t>
      </w:r>
    </w:p>
    <w:p w14:paraId="2EBC89F7"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w:t>
      </w:r>
    </w:p>
    <w:p w14:paraId="12059456"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ab/>
        <w:t xml:space="preserve"> </w:t>
      </w:r>
    </w:p>
    <w:p w14:paraId="7B186548" w14:textId="77777777" w:rsidR="00525958" w:rsidRDefault="00525958">
      <w:pPr>
        <w:tabs>
          <w:tab w:val="center" w:pos="5400"/>
        </w:tabs>
        <w:suppressAutoHyphens/>
        <w:jc w:val="both"/>
        <w:rPr>
          <w:rFonts w:ascii="Times New Roman" w:hAnsi="Times New Roman"/>
          <w:b/>
          <w:spacing w:val="-3"/>
          <w:sz w:val="20"/>
        </w:rPr>
        <w:sectPr w:rsidR="00525958">
          <w:endnotePr>
            <w:numFmt w:val="decimal"/>
          </w:endnotePr>
          <w:type w:val="continuous"/>
          <w:pgSz w:w="12240" w:h="15840"/>
          <w:pgMar w:top="720" w:right="720" w:bottom="288" w:left="720" w:header="720" w:footer="288" w:gutter="0"/>
          <w:cols w:space="720"/>
          <w:noEndnote/>
        </w:sectPr>
      </w:pPr>
    </w:p>
    <w:p w14:paraId="71F26447" w14:textId="77777777" w:rsidR="00525958" w:rsidRDefault="004A2C0C">
      <w:pPr>
        <w:tabs>
          <w:tab w:val="left" w:pos="-720"/>
        </w:tabs>
        <w:suppressAutoHyphens/>
        <w:jc w:val="both"/>
        <w:rPr>
          <w:rFonts w:ascii="Times New Roman" w:hAnsi="Times New Roman"/>
          <w:spacing w:val="-3"/>
          <w:sz w:val="20"/>
        </w:rPr>
      </w:pPr>
      <w:r>
        <w:rPr>
          <w:rFonts w:ascii="Times New Roman" w:hAnsi="Times New Roman"/>
          <w:spacing w:val="-3"/>
          <w:sz w:val="20"/>
        </w:rPr>
        <w:t>-----------------------------------------------------------------------------------------------------------------------------------------------------------------------------</w:t>
      </w:r>
    </w:p>
    <w:p w14:paraId="7AFDF1FF" w14:textId="77777777" w:rsidR="00525958" w:rsidRDefault="00525958">
      <w:pPr>
        <w:tabs>
          <w:tab w:val="left" w:pos="-720"/>
        </w:tabs>
        <w:suppressAutoHyphens/>
        <w:jc w:val="both"/>
        <w:rPr>
          <w:rFonts w:ascii="Times New Roman" w:hAnsi="Times New Roman"/>
          <w:b/>
          <w:spacing w:val="-3"/>
          <w:sz w:val="20"/>
        </w:rPr>
        <w:sectPr w:rsidR="00525958">
          <w:endnotePr>
            <w:numFmt w:val="decimal"/>
          </w:endnotePr>
          <w:type w:val="continuous"/>
          <w:pgSz w:w="12240" w:h="15840"/>
          <w:pgMar w:top="720" w:right="432" w:bottom="720" w:left="720" w:header="720" w:footer="720" w:gutter="0"/>
          <w:cols w:space="720"/>
          <w:noEndnote/>
        </w:sectPr>
      </w:pPr>
    </w:p>
    <w:p w14:paraId="7B39CDBA" w14:textId="77777777" w:rsidR="00A54BCF" w:rsidRDefault="00A54BCF">
      <w:pPr>
        <w:tabs>
          <w:tab w:val="left" w:pos="-720"/>
        </w:tabs>
        <w:suppressAutoHyphens/>
        <w:jc w:val="both"/>
        <w:rPr>
          <w:rFonts w:ascii="Times New Roman" w:hAnsi="Times New Roman"/>
          <w:b/>
          <w:spacing w:val="-3"/>
          <w:sz w:val="20"/>
          <w:u w:val="single"/>
        </w:rPr>
      </w:pPr>
    </w:p>
    <w:p w14:paraId="73964FC7" w14:textId="77777777" w:rsidR="00525958" w:rsidRDefault="004A2C0C">
      <w:pPr>
        <w:tabs>
          <w:tab w:val="left" w:pos="-720"/>
        </w:tabs>
        <w:suppressAutoHyphens/>
        <w:jc w:val="both"/>
        <w:rPr>
          <w:rFonts w:ascii="Times New Roman" w:hAnsi="Times New Roman"/>
          <w:b/>
          <w:spacing w:val="-3"/>
          <w:sz w:val="20"/>
          <w:u w:val="single"/>
        </w:rPr>
      </w:pPr>
      <w:r>
        <w:rPr>
          <w:rFonts w:ascii="Times New Roman" w:hAnsi="Times New Roman"/>
          <w:b/>
          <w:spacing w:val="-3"/>
          <w:sz w:val="20"/>
          <w:u w:val="single"/>
        </w:rPr>
        <w:t>*POWER COST ADJUSTMENT</w:t>
      </w:r>
    </w:p>
    <w:p w14:paraId="687F8532" w14:textId="77777777" w:rsidR="00525958" w:rsidRDefault="004A2C0C">
      <w:pPr>
        <w:tabs>
          <w:tab w:val="left" w:pos="-720"/>
        </w:tabs>
        <w:suppressAutoHyphens/>
        <w:jc w:val="both"/>
        <w:rPr>
          <w:rFonts w:ascii="Times New Roman" w:hAnsi="Times New Roman"/>
          <w:spacing w:val="-3"/>
          <w:sz w:val="20"/>
        </w:rPr>
      </w:pPr>
      <w:r>
        <w:rPr>
          <w:rFonts w:ascii="Times New Roman" w:hAnsi="Times New Roman"/>
          <w:spacing w:val="-2"/>
          <w:sz w:val="20"/>
        </w:rPr>
        <w:t>In addition to the above base rate, the District may assess an annual charge or issue a credit for each KWH consumed which shall be about the same as the cost charged or credit issued to the District for the fossil fuels used in the plants of the District's power supplier.</w:t>
      </w:r>
    </w:p>
    <w:p w14:paraId="7F25AB66" w14:textId="77777777" w:rsidR="00525958" w:rsidRDefault="00525958">
      <w:pPr>
        <w:tabs>
          <w:tab w:val="left" w:pos="-720"/>
        </w:tabs>
        <w:suppressAutoHyphens/>
        <w:jc w:val="both"/>
        <w:rPr>
          <w:rFonts w:ascii="Times New Roman" w:hAnsi="Times New Roman"/>
          <w:spacing w:val="-2"/>
          <w:sz w:val="20"/>
        </w:rPr>
      </w:pPr>
    </w:p>
    <w:p w14:paraId="632D58E5"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spacing w:val="-2"/>
          <w:sz w:val="20"/>
        </w:rPr>
        <w:t xml:space="preserve">4.     Customer agrees that the District may install remote control switching equipment on the customer’s irrigation equipment for the purpose of interrupting irrigation service.  Ownership of all required remote controlled switches will remain with the District.  The Customer shall own and maintain at Customers option any and all remote monitoring devices to determine if the well site at the "point of delivery" is operational.  </w:t>
      </w:r>
      <w:r>
        <w:rPr>
          <w:rFonts w:ascii="Times New Roman" w:hAnsi="Times New Roman"/>
          <w:b/>
          <w:spacing w:val="-2"/>
          <w:sz w:val="20"/>
        </w:rPr>
        <w:t>The irrigator shall be responsible for maintaining a road or drivable path to the meter location, well location and pivot point for unlimited access by District personnel to its metering and control equipment.</w:t>
      </w:r>
    </w:p>
    <w:p w14:paraId="5DB8384F" w14:textId="77777777" w:rsidR="00525958" w:rsidRDefault="00525958">
      <w:pPr>
        <w:tabs>
          <w:tab w:val="left" w:pos="-720"/>
        </w:tabs>
        <w:suppressAutoHyphens/>
        <w:jc w:val="both"/>
        <w:rPr>
          <w:rFonts w:ascii="Times New Roman" w:hAnsi="Times New Roman"/>
          <w:spacing w:val="-2"/>
          <w:sz w:val="20"/>
        </w:rPr>
      </w:pPr>
    </w:p>
    <w:p w14:paraId="7F5516D9"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 xml:space="preserve">5.     Remote control switches shall remain sealed at all times and only opened by authorized District employees or its agent.  </w:t>
      </w:r>
      <w:r>
        <w:rPr>
          <w:rFonts w:ascii="Times New Roman" w:hAnsi="Times New Roman"/>
          <w:b/>
          <w:spacing w:val="-2"/>
          <w:sz w:val="20"/>
          <w:u w:val="single"/>
        </w:rPr>
        <w:t xml:space="preserve">Any tampering with or override of the interruptible function of the control  unit by unauthorized persons  shall  be  grounds for the District to move the Customer to the </w:t>
      </w:r>
      <w:r w:rsidR="00F52A3D">
        <w:rPr>
          <w:rFonts w:ascii="Times New Roman" w:hAnsi="Times New Roman"/>
          <w:b/>
          <w:spacing w:val="-2"/>
          <w:sz w:val="20"/>
          <w:u w:val="single"/>
        </w:rPr>
        <w:t>“</w:t>
      </w:r>
      <w:r>
        <w:rPr>
          <w:rFonts w:ascii="Times New Roman" w:hAnsi="Times New Roman"/>
          <w:b/>
          <w:spacing w:val="-2"/>
          <w:sz w:val="20"/>
          <w:u w:val="single"/>
        </w:rPr>
        <w:t>R</w:t>
      </w:r>
      <w:r w:rsidR="00F52A3D">
        <w:rPr>
          <w:rFonts w:ascii="Times New Roman" w:hAnsi="Times New Roman"/>
          <w:b/>
          <w:spacing w:val="-2"/>
          <w:sz w:val="20"/>
          <w:u w:val="single"/>
        </w:rPr>
        <w:t>ural Irrigation</w:t>
      </w:r>
      <w:r>
        <w:rPr>
          <w:rFonts w:ascii="Times New Roman" w:hAnsi="Times New Roman"/>
          <w:b/>
          <w:spacing w:val="-2"/>
          <w:sz w:val="20"/>
          <w:u w:val="single"/>
        </w:rPr>
        <w:t xml:space="preserve"> NO CONTROL" rate with additional applicable rate charges plus any penalty assessable under Nebraska Law.</w:t>
      </w:r>
    </w:p>
    <w:p w14:paraId="7E5A6F1A" w14:textId="77777777" w:rsidR="007C1D2F" w:rsidRDefault="007C1D2F">
      <w:pPr>
        <w:tabs>
          <w:tab w:val="left" w:pos="-720"/>
        </w:tabs>
        <w:suppressAutoHyphens/>
        <w:jc w:val="both"/>
        <w:rPr>
          <w:rFonts w:ascii="Times New Roman" w:hAnsi="Times New Roman"/>
          <w:spacing w:val="-2"/>
          <w:sz w:val="20"/>
        </w:rPr>
      </w:pPr>
    </w:p>
    <w:p w14:paraId="6E65246A"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 xml:space="preserve">6.     If service should be interrupted or fail by an Act of God, fire, explosion, flood or from other causes not reasonably within District's control, causing Customer undue hardship, the District may, upon request of the Customer temporarily suspend the agreed controlled interruption periods and "override" the control equipment without penalty to the customer.  Such suspensions must be approved by the General Manager or his representative and will only be made if Customer's irrigation service was inoperative in excess of the hours </w:t>
      </w:r>
      <w:r>
        <w:rPr>
          <w:rFonts w:ascii="Times New Roman" w:hAnsi="Times New Roman"/>
          <w:spacing w:val="-2"/>
          <w:sz w:val="20"/>
        </w:rPr>
        <w:lastRenderedPageBreak/>
        <w:t>indicated under the terms of Paragraph #3 of this Agreement and or the terms and conditions of the appropriate rate schedule.  No other "override" provision shall be allowed during the terms of this agreement.</w:t>
      </w:r>
    </w:p>
    <w:p w14:paraId="3932ECF8" w14:textId="77777777" w:rsidR="00525958" w:rsidRDefault="00525958">
      <w:pPr>
        <w:tabs>
          <w:tab w:val="left" w:pos="-720"/>
        </w:tabs>
        <w:suppressAutoHyphens/>
        <w:jc w:val="both"/>
        <w:rPr>
          <w:rFonts w:ascii="Times New Roman" w:hAnsi="Times New Roman"/>
          <w:spacing w:val="-2"/>
          <w:sz w:val="20"/>
        </w:rPr>
        <w:sectPr w:rsidR="00525958">
          <w:endnotePr>
            <w:numFmt w:val="decimal"/>
          </w:endnotePr>
          <w:type w:val="continuous"/>
          <w:pgSz w:w="12240" w:h="15840"/>
          <w:pgMar w:top="720" w:right="720" w:bottom="720" w:left="720" w:header="720" w:footer="720" w:gutter="0"/>
          <w:cols w:space="720"/>
          <w:noEndnote/>
        </w:sectPr>
      </w:pPr>
    </w:p>
    <w:p w14:paraId="71B9C6AC" w14:textId="77777777" w:rsidR="00525958" w:rsidRDefault="00525958">
      <w:pPr>
        <w:tabs>
          <w:tab w:val="left" w:pos="-720"/>
        </w:tabs>
        <w:suppressAutoHyphens/>
        <w:jc w:val="both"/>
        <w:rPr>
          <w:rFonts w:ascii="Times New Roman" w:hAnsi="Times New Roman"/>
          <w:spacing w:val="-2"/>
          <w:sz w:val="20"/>
        </w:rPr>
      </w:pPr>
    </w:p>
    <w:p w14:paraId="7F07B9DA"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 xml:space="preserve">7.     The customer agrees that if Customer cancels this agreement, Customer forfeits all rights under this Agreement.  If Customer wants to move to a lesser Interruptible Rate he can make </w:t>
      </w:r>
      <w:r>
        <w:rPr>
          <w:rFonts w:ascii="Times New Roman" w:hAnsi="Times New Roman"/>
          <w:b/>
          <w:spacing w:val="-2"/>
          <w:sz w:val="20"/>
        </w:rPr>
        <w:t>one</w:t>
      </w:r>
      <w:r>
        <w:rPr>
          <w:rFonts w:ascii="Times New Roman" w:hAnsi="Times New Roman"/>
          <w:spacing w:val="-2"/>
          <w:sz w:val="20"/>
        </w:rPr>
        <w:t xml:space="preserve"> change per year and sign a new agreement and further agrees to pay the District a service charge of </w:t>
      </w:r>
      <w:r w:rsidR="00541FEB">
        <w:rPr>
          <w:rFonts w:ascii="Times New Roman" w:hAnsi="Times New Roman"/>
          <w:b/>
          <w:spacing w:val="-2"/>
          <w:sz w:val="20"/>
          <w:u w:val="single"/>
        </w:rPr>
        <w:t xml:space="preserve"> $750.00</w:t>
      </w:r>
      <w:r>
        <w:rPr>
          <w:rFonts w:ascii="Times New Roman" w:hAnsi="Times New Roman"/>
          <w:spacing w:val="-2"/>
          <w:sz w:val="20"/>
        </w:rPr>
        <w:t xml:space="preserve"> </w:t>
      </w:r>
      <w:r w:rsidR="004C5E3E">
        <w:rPr>
          <w:rFonts w:ascii="Times New Roman" w:hAnsi="Times New Roman"/>
          <w:spacing w:val="-2"/>
          <w:sz w:val="20"/>
        </w:rPr>
        <w:t>plus</w:t>
      </w:r>
      <w:r>
        <w:rPr>
          <w:rFonts w:ascii="Times New Roman" w:hAnsi="Times New Roman"/>
          <w:spacing w:val="-2"/>
          <w:sz w:val="20"/>
        </w:rPr>
        <w:t xml:space="preserve"> all charges incurred on the </w:t>
      </w:r>
      <w:r w:rsidR="004C5E3E">
        <w:rPr>
          <w:rFonts w:ascii="Times New Roman" w:hAnsi="Times New Roman"/>
          <w:spacing w:val="-2"/>
          <w:sz w:val="20"/>
        </w:rPr>
        <w:t xml:space="preserve">new </w:t>
      </w:r>
      <w:r>
        <w:rPr>
          <w:rFonts w:ascii="Times New Roman" w:hAnsi="Times New Roman"/>
          <w:spacing w:val="-2"/>
          <w:sz w:val="20"/>
        </w:rPr>
        <w:t>Applicable Rate Schedule less any charges paid on the existing rate schedule.</w:t>
      </w:r>
    </w:p>
    <w:p w14:paraId="6671ECAF" w14:textId="77777777" w:rsidR="004C5E3E" w:rsidRDefault="004C5E3E">
      <w:pPr>
        <w:tabs>
          <w:tab w:val="left" w:pos="-720"/>
        </w:tabs>
        <w:suppressAutoHyphens/>
        <w:jc w:val="both"/>
        <w:rPr>
          <w:rFonts w:ascii="Times New Roman" w:hAnsi="Times New Roman"/>
          <w:spacing w:val="-2"/>
          <w:sz w:val="20"/>
        </w:rPr>
      </w:pPr>
    </w:p>
    <w:p w14:paraId="3B91E598" w14:textId="26FCE572" w:rsidR="004C5E3E" w:rsidRDefault="004C5E3E">
      <w:pPr>
        <w:tabs>
          <w:tab w:val="left" w:pos="-720"/>
        </w:tabs>
        <w:suppressAutoHyphens/>
        <w:jc w:val="both"/>
        <w:rPr>
          <w:rFonts w:ascii="Times New Roman" w:hAnsi="Times New Roman"/>
          <w:spacing w:val="-2"/>
          <w:sz w:val="20"/>
        </w:rPr>
      </w:pPr>
      <w:r>
        <w:rPr>
          <w:rFonts w:ascii="Times New Roman" w:hAnsi="Times New Roman"/>
          <w:spacing w:val="-2"/>
          <w:sz w:val="20"/>
        </w:rPr>
        <w:t xml:space="preserve">8.      </w:t>
      </w:r>
      <w:r w:rsidRPr="004F47C8">
        <w:rPr>
          <w:rFonts w:ascii="Times New Roman" w:hAnsi="Times New Roman"/>
          <w:b/>
          <w:spacing w:val="-2"/>
          <w:sz w:val="20"/>
        </w:rPr>
        <w:t>If the customer moves to a lesser Interruptible Rate</w:t>
      </w:r>
      <w:r w:rsidR="00F52A3D">
        <w:rPr>
          <w:rFonts w:ascii="Times New Roman" w:hAnsi="Times New Roman"/>
          <w:b/>
          <w:spacing w:val="-2"/>
          <w:sz w:val="20"/>
        </w:rPr>
        <w:t xml:space="preserve"> after April </w:t>
      </w:r>
      <w:r w:rsidR="00E763CB">
        <w:rPr>
          <w:rFonts w:ascii="Times New Roman" w:hAnsi="Times New Roman"/>
          <w:b/>
          <w:spacing w:val="-2"/>
          <w:sz w:val="20"/>
        </w:rPr>
        <w:t>1</w:t>
      </w:r>
      <w:r w:rsidR="00AF2A54">
        <w:rPr>
          <w:rFonts w:ascii="Times New Roman" w:hAnsi="Times New Roman"/>
          <w:b/>
          <w:spacing w:val="-2"/>
          <w:sz w:val="20"/>
        </w:rPr>
        <w:t xml:space="preserve">, </w:t>
      </w:r>
      <w:r w:rsidR="0055628A">
        <w:rPr>
          <w:rFonts w:ascii="Times New Roman" w:hAnsi="Times New Roman"/>
          <w:b/>
          <w:spacing w:val="-2"/>
          <w:sz w:val="20"/>
        </w:rPr>
        <w:t>20</w:t>
      </w:r>
      <w:r w:rsidR="003C33B5">
        <w:rPr>
          <w:rFonts w:ascii="Times New Roman" w:hAnsi="Times New Roman"/>
          <w:b/>
          <w:spacing w:val="-2"/>
          <w:sz w:val="20"/>
        </w:rPr>
        <w:t>2</w:t>
      </w:r>
      <w:r w:rsidR="00CF04B0">
        <w:rPr>
          <w:rFonts w:ascii="Times New Roman" w:hAnsi="Times New Roman"/>
          <w:b/>
          <w:spacing w:val="-2"/>
          <w:sz w:val="20"/>
        </w:rPr>
        <w:t>1</w:t>
      </w:r>
      <w:r w:rsidRPr="004F47C8">
        <w:rPr>
          <w:rFonts w:ascii="Times New Roman" w:hAnsi="Times New Roman"/>
          <w:b/>
          <w:spacing w:val="-2"/>
          <w:sz w:val="20"/>
        </w:rPr>
        <w:t>, that well will remain at the new Applicable Rate Schedule for a period of 2 years without change. If the well ownership/renter is changed within the 2 year period, the well still remains at the new Applicable Rate for the remainder of the 2 year term.</w:t>
      </w:r>
    </w:p>
    <w:p w14:paraId="6721C0E6" w14:textId="77777777" w:rsidR="00525958" w:rsidRDefault="00525958">
      <w:pPr>
        <w:tabs>
          <w:tab w:val="left" w:pos="-720"/>
        </w:tabs>
        <w:suppressAutoHyphens/>
        <w:jc w:val="both"/>
        <w:rPr>
          <w:rFonts w:ascii="Times New Roman" w:hAnsi="Times New Roman"/>
          <w:spacing w:val="-2"/>
          <w:sz w:val="20"/>
        </w:rPr>
      </w:pPr>
    </w:p>
    <w:p w14:paraId="14F218BD" w14:textId="77777777" w:rsidR="00525958" w:rsidRDefault="004C5E3E">
      <w:pPr>
        <w:tabs>
          <w:tab w:val="left" w:pos="-720"/>
        </w:tabs>
        <w:suppressAutoHyphens/>
        <w:jc w:val="both"/>
        <w:rPr>
          <w:rFonts w:ascii="Times New Roman" w:hAnsi="Times New Roman"/>
          <w:spacing w:val="-2"/>
          <w:sz w:val="20"/>
        </w:rPr>
      </w:pPr>
      <w:r>
        <w:rPr>
          <w:rFonts w:ascii="Times New Roman" w:hAnsi="Times New Roman"/>
          <w:spacing w:val="-2"/>
          <w:sz w:val="20"/>
        </w:rPr>
        <w:t>9</w:t>
      </w:r>
      <w:r w:rsidR="004A2C0C">
        <w:rPr>
          <w:rFonts w:ascii="Times New Roman" w:hAnsi="Times New Roman"/>
          <w:spacing w:val="-2"/>
          <w:sz w:val="20"/>
        </w:rPr>
        <w:t>.     Customer shall hold the District harmless for any crop loss or damages, which may occur or be alleged to occur as a result of a scheduled interruption of service by the District under the terms of this Agreement.</w:t>
      </w:r>
    </w:p>
    <w:p w14:paraId="26ABD4B1" w14:textId="77777777" w:rsidR="00525958" w:rsidRDefault="00525958">
      <w:pPr>
        <w:tabs>
          <w:tab w:val="left" w:pos="-720"/>
        </w:tabs>
        <w:suppressAutoHyphens/>
        <w:jc w:val="both"/>
        <w:rPr>
          <w:rFonts w:ascii="Times New Roman" w:hAnsi="Times New Roman"/>
          <w:spacing w:val="-2"/>
          <w:sz w:val="20"/>
        </w:rPr>
      </w:pPr>
    </w:p>
    <w:p w14:paraId="290B4F76" w14:textId="77777777" w:rsidR="001E1C6B" w:rsidRPr="002E71BC" w:rsidRDefault="004C5E3E" w:rsidP="001E1C6B">
      <w:pPr>
        <w:tabs>
          <w:tab w:val="left" w:pos="-720"/>
        </w:tabs>
        <w:suppressAutoHyphens/>
        <w:jc w:val="both"/>
        <w:rPr>
          <w:spacing w:val="-3"/>
          <w:sz w:val="22"/>
          <w:szCs w:val="22"/>
        </w:rPr>
      </w:pPr>
      <w:r>
        <w:rPr>
          <w:rFonts w:ascii="Times New Roman" w:hAnsi="Times New Roman"/>
          <w:spacing w:val="-2"/>
          <w:sz w:val="20"/>
        </w:rPr>
        <w:t>10</w:t>
      </w:r>
      <w:r w:rsidR="004A2C0C">
        <w:rPr>
          <w:rFonts w:ascii="Times New Roman" w:hAnsi="Times New Roman"/>
          <w:spacing w:val="-2"/>
          <w:sz w:val="20"/>
        </w:rPr>
        <w:t xml:space="preserve">.   This agreement is subject to valid orders of legally constituted bodies having jurisdiction over the District's Rates, </w:t>
      </w:r>
      <w:r w:rsidR="001E1C6B">
        <w:rPr>
          <w:rFonts w:ascii="Times New Roman" w:hAnsi="Times New Roman"/>
          <w:spacing w:val="-2"/>
          <w:sz w:val="20"/>
        </w:rPr>
        <w:t>Any and all electrical devices used by the Customer shall comply with the National Electric Code and IEEE standards</w:t>
      </w:r>
      <w:r w:rsidR="004A2C0C">
        <w:rPr>
          <w:rFonts w:ascii="Times New Roman" w:hAnsi="Times New Roman"/>
          <w:spacing w:val="-2"/>
          <w:sz w:val="20"/>
        </w:rPr>
        <w:t>.</w:t>
      </w:r>
      <w:r w:rsidR="0038462B">
        <w:rPr>
          <w:rFonts w:ascii="Times New Roman" w:hAnsi="Times New Roman"/>
          <w:spacing w:val="-2"/>
          <w:sz w:val="20"/>
        </w:rPr>
        <w:t xml:space="preserve"> If any devices should cause the District any issues or harm – the District shall have the right to disconnect said service until such time as </w:t>
      </w:r>
      <w:r w:rsidR="001E1C6B">
        <w:rPr>
          <w:rFonts w:ascii="Times New Roman" w:hAnsi="Times New Roman"/>
          <w:spacing w:val="-2"/>
          <w:sz w:val="20"/>
        </w:rPr>
        <w:t xml:space="preserve">satisfactory </w:t>
      </w:r>
      <w:r w:rsidR="0038462B">
        <w:rPr>
          <w:rFonts w:ascii="Times New Roman" w:hAnsi="Times New Roman"/>
          <w:spacing w:val="-2"/>
          <w:sz w:val="20"/>
        </w:rPr>
        <w:t>corrections are made by Customer.</w:t>
      </w:r>
    </w:p>
    <w:p w14:paraId="31F42E72" w14:textId="77777777" w:rsidR="00525958" w:rsidRDefault="00525958">
      <w:pPr>
        <w:tabs>
          <w:tab w:val="left" w:pos="-720"/>
        </w:tabs>
        <w:suppressAutoHyphens/>
        <w:jc w:val="both"/>
        <w:rPr>
          <w:rFonts w:ascii="Times New Roman" w:hAnsi="Times New Roman"/>
          <w:spacing w:val="-2"/>
          <w:sz w:val="20"/>
        </w:rPr>
      </w:pPr>
    </w:p>
    <w:p w14:paraId="7FA69750"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1</w:t>
      </w:r>
      <w:r w:rsidR="004C5E3E">
        <w:rPr>
          <w:rFonts w:ascii="Times New Roman" w:hAnsi="Times New Roman"/>
          <w:spacing w:val="-2"/>
          <w:sz w:val="20"/>
        </w:rPr>
        <w:t>1</w:t>
      </w:r>
      <w:r>
        <w:rPr>
          <w:rFonts w:ascii="Times New Roman" w:hAnsi="Times New Roman"/>
          <w:spacing w:val="-2"/>
          <w:sz w:val="20"/>
        </w:rPr>
        <w:t>.    This Agreement shall insure to the benefits of and be binding upon the parties; Customers</w:t>
      </w:r>
      <w:r w:rsidR="00A54BCF">
        <w:rPr>
          <w:rFonts w:ascii="Times New Roman" w:hAnsi="Times New Roman"/>
          <w:spacing w:val="-2"/>
          <w:sz w:val="20"/>
        </w:rPr>
        <w:t>,</w:t>
      </w:r>
      <w:r>
        <w:rPr>
          <w:rFonts w:ascii="Times New Roman" w:hAnsi="Times New Roman"/>
          <w:spacing w:val="-2"/>
          <w:sz w:val="20"/>
        </w:rPr>
        <w:t xml:space="preserve"> heirs, assigned executors</w:t>
      </w:r>
      <w:r w:rsidR="00A54BCF">
        <w:rPr>
          <w:rFonts w:ascii="Times New Roman" w:hAnsi="Times New Roman"/>
          <w:spacing w:val="-2"/>
          <w:sz w:val="20"/>
        </w:rPr>
        <w:t>,</w:t>
      </w:r>
      <w:r w:rsidR="00CA0320">
        <w:rPr>
          <w:rFonts w:ascii="Times New Roman" w:hAnsi="Times New Roman"/>
          <w:spacing w:val="-2"/>
          <w:sz w:val="20"/>
        </w:rPr>
        <w:t xml:space="preserve"> a</w:t>
      </w:r>
      <w:r>
        <w:rPr>
          <w:rFonts w:ascii="Times New Roman" w:hAnsi="Times New Roman"/>
          <w:spacing w:val="-2"/>
          <w:sz w:val="20"/>
        </w:rPr>
        <w:t>dministrators, successors and assigns.</w:t>
      </w:r>
    </w:p>
    <w:p w14:paraId="3507D857" w14:textId="77777777" w:rsidR="00525958" w:rsidRDefault="00525958">
      <w:pPr>
        <w:tabs>
          <w:tab w:val="left" w:pos="-720"/>
        </w:tabs>
        <w:suppressAutoHyphens/>
        <w:jc w:val="both"/>
        <w:rPr>
          <w:rFonts w:ascii="Times New Roman" w:hAnsi="Times New Roman"/>
          <w:spacing w:val="-2"/>
          <w:sz w:val="20"/>
        </w:rPr>
      </w:pPr>
    </w:p>
    <w:p w14:paraId="09035A40" w14:textId="2C522208"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1</w:t>
      </w:r>
      <w:r w:rsidR="004C5E3E">
        <w:rPr>
          <w:rFonts w:ascii="Times New Roman" w:hAnsi="Times New Roman"/>
          <w:spacing w:val="-2"/>
          <w:sz w:val="20"/>
        </w:rPr>
        <w:t>2</w:t>
      </w:r>
      <w:r>
        <w:rPr>
          <w:rFonts w:ascii="Times New Roman" w:hAnsi="Times New Roman"/>
          <w:spacing w:val="-2"/>
          <w:sz w:val="20"/>
        </w:rPr>
        <w:t xml:space="preserve">.    </w:t>
      </w:r>
      <w:r w:rsidR="005D645C">
        <w:rPr>
          <w:rFonts w:ascii="Times New Roman" w:hAnsi="Times New Roman"/>
          <w:spacing w:val="-2"/>
          <w:sz w:val="20"/>
        </w:rPr>
        <w:t>T</w:t>
      </w:r>
      <w:r>
        <w:rPr>
          <w:rFonts w:ascii="Times New Roman" w:hAnsi="Times New Roman"/>
          <w:spacing w:val="-2"/>
          <w:sz w:val="20"/>
        </w:rPr>
        <w:t>he named Customer hereby agree</w:t>
      </w:r>
      <w:r w:rsidR="005D645C">
        <w:rPr>
          <w:rFonts w:ascii="Times New Roman" w:hAnsi="Times New Roman"/>
          <w:spacing w:val="-2"/>
          <w:sz w:val="20"/>
        </w:rPr>
        <w:t>s</w:t>
      </w:r>
      <w:r>
        <w:rPr>
          <w:rFonts w:ascii="Times New Roman" w:hAnsi="Times New Roman"/>
          <w:spacing w:val="-2"/>
          <w:sz w:val="20"/>
        </w:rPr>
        <w:t xml:space="preserve"> to pay the selected Irrigation Rate consisting of all KWH energy charges and </w:t>
      </w:r>
      <w:r w:rsidR="001A7485">
        <w:rPr>
          <w:rFonts w:ascii="Times New Roman" w:hAnsi="Times New Roman"/>
          <w:spacing w:val="-2"/>
          <w:sz w:val="20"/>
        </w:rPr>
        <w:t>Facilities Charge</w:t>
      </w:r>
      <w:r>
        <w:rPr>
          <w:rFonts w:ascii="Times New Roman" w:hAnsi="Times New Roman"/>
          <w:spacing w:val="-2"/>
          <w:sz w:val="20"/>
        </w:rPr>
        <w:t xml:space="preserve">s per the </w:t>
      </w:r>
      <w:r w:rsidR="00EA57D3">
        <w:rPr>
          <w:rFonts w:ascii="Times New Roman" w:hAnsi="Times New Roman"/>
          <w:spacing w:val="-2"/>
          <w:sz w:val="20"/>
        </w:rPr>
        <w:t xml:space="preserve">Rural </w:t>
      </w:r>
      <w:r>
        <w:rPr>
          <w:rFonts w:ascii="Times New Roman" w:hAnsi="Times New Roman"/>
          <w:spacing w:val="-2"/>
          <w:sz w:val="20"/>
        </w:rPr>
        <w:t xml:space="preserve">Irrigation </w:t>
      </w:r>
      <w:r w:rsidR="00B05897">
        <w:rPr>
          <w:rFonts w:ascii="Times New Roman" w:hAnsi="Times New Roman"/>
          <w:spacing w:val="-2"/>
          <w:sz w:val="20"/>
        </w:rPr>
        <w:t xml:space="preserve">Schedule for the </w:t>
      </w:r>
      <w:r w:rsidR="0055628A">
        <w:rPr>
          <w:rFonts w:ascii="Times New Roman" w:hAnsi="Times New Roman"/>
          <w:spacing w:val="-2"/>
          <w:sz w:val="20"/>
        </w:rPr>
        <w:t>20</w:t>
      </w:r>
      <w:r w:rsidR="003C33B5">
        <w:rPr>
          <w:rFonts w:ascii="Times New Roman" w:hAnsi="Times New Roman"/>
          <w:spacing w:val="-2"/>
          <w:sz w:val="20"/>
        </w:rPr>
        <w:t>2</w:t>
      </w:r>
      <w:r w:rsidR="00CF04B0">
        <w:rPr>
          <w:rFonts w:ascii="Times New Roman" w:hAnsi="Times New Roman"/>
          <w:spacing w:val="-2"/>
          <w:sz w:val="20"/>
        </w:rPr>
        <w:t>1</w:t>
      </w:r>
      <w:r>
        <w:rPr>
          <w:rFonts w:ascii="Times New Roman" w:hAnsi="Times New Roman"/>
          <w:spacing w:val="-2"/>
          <w:sz w:val="20"/>
        </w:rPr>
        <w:t xml:space="preserve"> </w:t>
      </w:r>
      <w:r w:rsidR="00013DEC">
        <w:rPr>
          <w:rFonts w:ascii="Times New Roman" w:hAnsi="Times New Roman"/>
          <w:spacing w:val="-2"/>
          <w:sz w:val="20"/>
        </w:rPr>
        <w:t>i</w:t>
      </w:r>
      <w:r>
        <w:rPr>
          <w:rFonts w:ascii="Times New Roman" w:hAnsi="Times New Roman"/>
          <w:spacing w:val="-2"/>
          <w:sz w:val="20"/>
        </w:rPr>
        <w:t xml:space="preserve">rrigation </w:t>
      </w:r>
      <w:r w:rsidR="00013DEC">
        <w:rPr>
          <w:rFonts w:ascii="Times New Roman" w:hAnsi="Times New Roman"/>
          <w:spacing w:val="-2"/>
          <w:sz w:val="20"/>
        </w:rPr>
        <w:t>s</w:t>
      </w:r>
      <w:r>
        <w:rPr>
          <w:rFonts w:ascii="Times New Roman" w:hAnsi="Times New Roman"/>
          <w:spacing w:val="-2"/>
          <w:sz w:val="20"/>
        </w:rPr>
        <w:t>eason.</w:t>
      </w:r>
    </w:p>
    <w:p w14:paraId="60A9F827" w14:textId="77777777" w:rsidR="00525958" w:rsidRDefault="00525958">
      <w:pPr>
        <w:tabs>
          <w:tab w:val="left" w:pos="-720"/>
        </w:tabs>
        <w:suppressAutoHyphens/>
        <w:jc w:val="both"/>
        <w:rPr>
          <w:rFonts w:ascii="Times New Roman" w:hAnsi="Times New Roman"/>
          <w:spacing w:val="-2"/>
          <w:sz w:val="20"/>
        </w:rPr>
      </w:pPr>
    </w:p>
    <w:p w14:paraId="73A1E521" w14:textId="77777777" w:rsidR="00525958" w:rsidRDefault="004C5E3E">
      <w:pPr>
        <w:tabs>
          <w:tab w:val="left" w:pos="-720"/>
        </w:tabs>
        <w:suppressAutoHyphens/>
        <w:jc w:val="both"/>
        <w:rPr>
          <w:rFonts w:ascii="Times New Roman" w:hAnsi="Times New Roman"/>
          <w:spacing w:val="-2"/>
          <w:sz w:val="20"/>
        </w:rPr>
      </w:pPr>
      <w:r>
        <w:rPr>
          <w:rFonts w:ascii="Times New Roman" w:hAnsi="Times New Roman"/>
          <w:spacing w:val="-2"/>
          <w:sz w:val="20"/>
        </w:rPr>
        <w:t>13</w:t>
      </w:r>
      <w:r w:rsidR="004A2C0C">
        <w:rPr>
          <w:rFonts w:ascii="Times New Roman" w:hAnsi="Times New Roman"/>
          <w:spacing w:val="-2"/>
          <w:sz w:val="20"/>
        </w:rPr>
        <w:t xml:space="preserve">.    A Standby Charge for irrigation services not used after the original interruptible irrigation service contract has expired shall be billed on </w:t>
      </w:r>
      <w:r w:rsidR="004A2C0C">
        <w:rPr>
          <w:rFonts w:ascii="Times New Roman" w:hAnsi="Times New Roman"/>
          <w:b/>
          <w:color w:val="FF0000"/>
          <w:spacing w:val="-2"/>
          <w:sz w:val="20"/>
        </w:rPr>
        <w:t>June 1</w:t>
      </w:r>
      <w:r w:rsidR="004A2C0C">
        <w:rPr>
          <w:rFonts w:ascii="Times New Roman" w:hAnsi="Times New Roman"/>
          <w:spacing w:val="-2"/>
          <w:sz w:val="20"/>
        </w:rPr>
        <w:t xml:space="preserve"> of each year.  The standby charge will be billed as per the</w:t>
      </w:r>
      <w:r w:rsidR="00541FEB">
        <w:rPr>
          <w:rFonts w:ascii="Times New Roman" w:hAnsi="Times New Roman"/>
          <w:spacing w:val="-2"/>
          <w:sz w:val="20"/>
        </w:rPr>
        <w:t xml:space="preserve"> Rural Irrigation Schedule</w:t>
      </w:r>
      <w:r w:rsidR="00817331">
        <w:rPr>
          <w:rFonts w:ascii="Times New Roman" w:hAnsi="Times New Roman"/>
          <w:spacing w:val="-2"/>
          <w:sz w:val="20"/>
        </w:rPr>
        <w:t>’s Standby Irrigation Service</w:t>
      </w:r>
      <w:r w:rsidR="004A2C0C">
        <w:rPr>
          <w:rFonts w:ascii="Times New Roman" w:hAnsi="Times New Roman"/>
          <w:spacing w:val="-2"/>
          <w:sz w:val="20"/>
        </w:rPr>
        <w:t xml:space="preserve"> rate.</w:t>
      </w:r>
    </w:p>
    <w:p w14:paraId="24E01196" w14:textId="77777777" w:rsidR="00525958" w:rsidRDefault="00525958">
      <w:pPr>
        <w:tabs>
          <w:tab w:val="left" w:pos="-720"/>
        </w:tabs>
        <w:suppressAutoHyphens/>
        <w:jc w:val="both"/>
        <w:rPr>
          <w:rFonts w:ascii="Times New Roman" w:hAnsi="Times New Roman"/>
          <w:spacing w:val="-2"/>
          <w:sz w:val="20"/>
        </w:rPr>
      </w:pPr>
    </w:p>
    <w:p w14:paraId="430F5EDD" w14:textId="77777777" w:rsidR="00525958" w:rsidRDefault="004A2C0C">
      <w:pPr>
        <w:tabs>
          <w:tab w:val="left" w:pos="-720"/>
        </w:tabs>
        <w:suppressAutoHyphens/>
        <w:jc w:val="both"/>
        <w:rPr>
          <w:rFonts w:ascii="Times New Roman" w:hAnsi="Times New Roman"/>
          <w:spacing w:val="-2"/>
          <w:sz w:val="20"/>
        </w:rPr>
      </w:pPr>
      <w:r>
        <w:rPr>
          <w:rFonts w:ascii="Times New Roman" w:hAnsi="Times New Roman"/>
          <w:spacing w:val="-2"/>
          <w:sz w:val="20"/>
        </w:rPr>
        <w:t>1</w:t>
      </w:r>
      <w:r w:rsidR="004C5E3E">
        <w:rPr>
          <w:rFonts w:ascii="Times New Roman" w:hAnsi="Times New Roman"/>
          <w:spacing w:val="-2"/>
          <w:sz w:val="20"/>
        </w:rPr>
        <w:t>4</w:t>
      </w:r>
      <w:r>
        <w:rPr>
          <w:rFonts w:ascii="Times New Roman" w:hAnsi="Times New Roman"/>
          <w:spacing w:val="-2"/>
          <w:sz w:val="20"/>
        </w:rPr>
        <w:t xml:space="preserve">.    The above charges are net.  All penalties of 7.5% </w:t>
      </w:r>
      <w:r w:rsidR="0004194F">
        <w:rPr>
          <w:rFonts w:ascii="Times New Roman" w:hAnsi="Times New Roman"/>
          <w:spacing w:val="-2"/>
          <w:sz w:val="20"/>
        </w:rPr>
        <w:t>and</w:t>
      </w:r>
      <w:r>
        <w:rPr>
          <w:rFonts w:ascii="Times New Roman" w:hAnsi="Times New Roman"/>
          <w:spacing w:val="-2"/>
          <w:sz w:val="20"/>
        </w:rPr>
        <w:t>/or</w:t>
      </w:r>
      <w:r w:rsidR="0004194F">
        <w:rPr>
          <w:rFonts w:ascii="Times New Roman" w:hAnsi="Times New Roman"/>
          <w:spacing w:val="-2"/>
          <w:sz w:val="20"/>
        </w:rPr>
        <w:t xml:space="preserve"> collection fees</w:t>
      </w:r>
      <w:r>
        <w:rPr>
          <w:rFonts w:ascii="Times New Roman" w:hAnsi="Times New Roman"/>
          <w:spacing w:val="-2"/>
          <w:sz w:val="20"/>
        </w:rPr>
        <w:t xml:space="preserve"> will be assessed in accordance with the current policy of Billing and Collection Procedures for Energy Bills.</w:t>
      </w:r>
      <w:r w:rsidR="002D211C">
        <w:rPr>
          <w:rFonts w:ascii="Times New Roman" w:hAnsi="Times New Roman"/>
          <w:spacing w:val="-2"/>
          <w:sz w:val="20"/>
        </w:rPr>
        <w:t xml:space="preserve"> </w:t>
      </w:r>
    </w:p>
    <w:p w14:paraId="3FB7270A" w14:textId="77777777" w:rsidR="00525958" w:rsidRDefault="00525958">
      <w:pPr>
        <w:tabs>
          <w:tab w:val="left" w:pos="-720"/>
        </w:tabs>
        <w:suppressAutoHyphens/>
        <w:jc w:val="both"/>
        <w:rPr>
          <w:rFonts w:ascii="Times New Roman" w:hAnsi="Times New Roman"/>
          <w:spacing w:val="-2"/>
          <w:sz w:val="20"/>
        </w:rPr>
      </w:pPr>
    </w:p>
    <w:p w14:paraId="706193E8"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CUSTOMER</w:t>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t xml:space="preserve">            </w:t>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r>
      <w:r>
        <w:rPr>
          <w:rFonts w:ascii="Times New Roman" w:hAnsi="Times New Roman"/>
          <w:b/>
          <w:spacing w:val="-2"/>
          <w:sz w:val="20"/>
        </w:rPr>
        <w:tab/>
        <w:t>STANTON COUNTY PUBLIC POWER DISTRICT</w:t>
      </w:r>
    </w:p>
    <w:p w14:paraId="6A740CFC" w14:textId="77777777" w:rsidR="00525958" w:rsidRDefault="00525958">
      <w:pPr>
        <w:tabs>
          <w:tab w:val="left" w:pos="-720"/>
        </w:tabs>
        <w:suppressAutoHyphens/>
        <w:jc w:val="both"/>
        <w:rPr>
          <w:rFonts w:ascii="Times New Roman" w:hAnsi="Times New Roman"/>
          <w:b/>
          <w:spacing w:val="-2"/>
          <w:sz w:val="20"/>
        </w:rPr>
      </w:pPr>
    </w:p>
    <w:p w14:paraId="01231A5C"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SIGNATURE</w:t>
      </w:r>
      <w:r>
        <w:rPr>
          <w:rFonts w:ascii="Times New Roman" w:hAnsi="Times New Roman"/>
          <w:b/>
          <w:spacing w:val="-2"/>
          <w:sz w:val="20"/>
          <w:u w:val="single"/>
        </w:rPr>
        <w:t xml:space="preserve">    </w:t>
      </w:r>
      <w:r w:rsidR="00CA0320">
        <w:rPr>
          <w:rFonts w:ascii="Times New Roman" w:hAnsi="Times New Roman"/>
          <w:b/>
          <w:spacing w:val="-2"/>
          <w:sz w:val="20"/>
          <w:u w:val="single"/>
        </w:rPr>
        <w:t xml:space="preserve">        </w:t>
      </w:r>
      <w:r>
        <w:rPr>
          <w:rFonts w:ascii="Times New Roman" w:hAnsi="Times New Roman"/>
          <w:b/>
          <w:spacing w:val="-2"/>
          <w:sz w:val="20"/>
          <w:u w:val="single"/>
        </w:rPr>
        <w:t xml:space="preserve">                                                              </w:t>
      </w:r>
      <w:r>
        <w:rPr>
          <w:rFonts w:ascii="Times New Roman" w:hAnsi="Times New Roman"/>
          <w:b/>
          <w:spacing w:val="-2"/>
          <w:sz w:val="20"/>
        </w:rPr>
        <w:tab/>
      </w:r>
      <w:r w:rsidR="00CA0320">
        <w:rPr>
          <w:rFonts w:ascii="Times New Roman" w:hAnsi="Times New Roman"/>
          <w:b/>
          <w:spacing w:val="-2"/>
          <w:sz w:val="20"/>
        </w:rPr>
        <w:tab/>
      </w:r>
      <w:r>
        <w:rPr>
          <w:rFonts w:ascii="Times New Roman" w:hAnsi="Times New Roman"/>
          <w:b/>
          <w:spacing w:val="-2"/>
          <w:sz w:val="20"/>
        </w:rPr>
        <w:t xml:space="preserve"> BY</w:t>
      </w:r>
      <w:r>
        <w:rPr>
          <w:rFonts w:ascii="Times New Roman" w:hAnsi="Times New Roman"/>
          <w:b/>
          <w:spacing w:val="-2"/>
          <w:sz w:val="20"/>
          <w:u w:val="single"/>
        </w:rPr>
        <w:t xml:space="preserve">                                                            </w:t>
      </w:r>
      <w:r w:rsidR="00CA0320">
        <w:rPr>
          <w:rFonts w:ascii="Times New Roman" w:hAnsi="Times New Roman"/>
          <w:b/>
          <w:spacing w:val="-2"/>
          <w:sz w:val="20"/>
          <w:u w:val="single"/>
        </w:rPr>
        <w:t xml:space="preserve">                              </w:t>
      </w:r>
    </w:p>
    <w:p w14:paraId="3AB6E3BC" w14:textId="77777777" w:rsidR="00525958" w:rsidRDefault="00525958">
      <w:pPr>
        <w:tabs>
          <w:tab w:val="left" w:pos="-720"/>
        </w:tabs>
        <w:suppressAutoHyphens/>
        <w:jc w:val="both"/>
        <w:rPr>
          <w:rFonts w:ascii="Times New Roman" w:hAnsi="Times New Roman"/>
          <w:b/>
          <w:spacing w:val="-2"/>
          <w:sz w:val="20"/>
        </w:rPr>
      </w:pPr>
    </w:p>
    <w:p w14:paraId="154B7280" w14:textId="77777777"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DATE</w:t>
      </w:r>
      <w:r>
        <w:rPr>
          <w:rFonts w:ascii="Times New Roman" w:hAnsi="Times New Roman"/>
          <w:b/>
          <w:spacing w:val="-2"/>
          <w:sz w:val="20"/>
          <w:u w:val="single"/>
        </w:rPr>
        <w:t xml:space="preserve">                                </w:t>
      </w:r>
      <w:r w:rsidR="00CA0320">
        <w:rPr>
          <w:rFonts w:ascii="Times New Roman" w:hAnsi="Times New Roman"/>
          <w:b/>
          <w:spacing w:val="-2"/>
          <w:sz w:val="20"/>
          <w:u w:val="single"/>
        </w:rPr>
        <w:t xml:space="preserve">         </w:t>
      </w:r>
      <w:r>
        <w:rPr>
          <w:rFonts w:ascii="Times New Roman" w:hAnsi="Times New Roman"/>
          <w:b/>
          <w:spacing w:val="-2"/>
          <w:sz w:val="20"/>
          <w:u w:val="single"/>
        </w:rPr>
        <w:t xml:space="preserve">                                             </w:t>
      </w:r>
      <w:r>
        <w:rPr>
          <w:rFonts w:ascii="Times New Roman" w:hAnsi="Times New Roman"/>
          <w:b/>
          <w:spacing w:val="-2"/>
          <w:sz w:val="20"/>
        </w:rPr>
        <w:t xml:space="preserve"> </w:t>
      </w:r>
      <w:r>
        <w:rPr>
          <w:rFonts w:ascii="Times New Roman" w:hAnsi="Times New Roman"/>
          <w:spacing w:val="-2"/>
          <w:sz w:val="20"/>
        </w:rPr>
        <w:t xml:space="preserve">      </w:t>
      </w:r>
      <w:r>
        <w:rPr>
          <w:rFonts w:ascii="Times New Roman" w:hAnsi="Times New Roman"/>
          <w:b/>
          <w:spacing w:val="-2"/>
          <w:sz w:val="20"/>
        </w:rPr>
        <w:tab/>
        <w:t xml:space="preserve"> </w:t>
      </w:r>
      <w:r w:rsidR="00CA0320">
        <w:rPr>
          <w:rFonts w:ascii="Times New Roman" w:hAnsi="Times New Roman"/>
          <w:b/>
          <w:spacing w:val="-2"/>
          <w:sz w:val="20"/>
        </w:rPr>
        <w:tab/>
      </w:r>
      <w:r w:rsidRPr="00BF6AA9">
        <w:rPr>
          <w:rFonts w:ascii="Times New Roman" w:hAnsi="Times New Roman"/>
          <w:b/>
          <w:spacing w:val="-2"/>
          <w:sz w:val="20"/>
        </w:rPr>
        <w:t>DATE</w:t>
      </w:r>
      <w:r w:rsidRPr="00BF6AA9">
        <w:rPr>
          <w:rFonts w:ascii="Times New Roman" w:hAnsi="Times New Roman"/>
          <w:b/>
          <w:spacing w:val="-2"/>
          <w:sz w:val="20"/>
          <w:u w:val="single"/>
        </w:rPr>
        <w:t xml:space="preserve">                                                         </w:t>
      </w:r>
      <w:r w:rsidR="00CA0320">
        <w:rPr>
          <w:rFonts w:ascii="Times New Roman" w:hAnsi="Times New Roman"/>
          <w:b/>
          <w:spacing w:val="-2"/>
          <w:sz w:val="20"/>
          <w:u w:val="single"/>
        </w:rPr>
        <w:t xml:space="preserve">                           </w:t>
      </w:r>
    </w:p>
    <w:p w14:paraId="0A745738" w14:textId="77777777" w:rsidR="00525958" w:rsidRDefault="00525958">
      <w:pPr>
        <w:tabs>
          <w:tab w:val="left" w:pos="-720"/>
        </w:tabs>
        <w:suppressAutoHyphens/>
        <w:jc w:val="both"/>
        <w:rPr>
          <w:rFonts w:ascii="Times New Roman" w:hAnsi="Times New Roman"/>
          <w:b/>
          <w:spacing w:val="-2"/>
          <w:sz w:val="20"/>
        </w:rPr>
      </w:pPr>
    </w:p>
    <w:p w14:paraId="2C42B418" w14:textId="77777777" w:rsidR="00525958" w:rsidRDefault="004A2C0C">
      <w:pPr>
        <w:tabs>
          <w:tab w:val="left" w:pos="-720"/>
        </w:tabs>
        <w:suppressAutoHyphens/>
        <w:jc w:val="both"/>
        <w:rPr>
          <w:rFonts w:ascii="Times New Roman" w:hAnsi="Times New Roman"/>
          <w:b/>
          <w:spacing w:val="-2"/>
          <w:sz w:val="20"/>
          <w:u w:val="single"/>
        </w:rPr>
      </w:pPr>
      <w:r>
        <w:rPr>
          <w:rFonts w:ascii="Times New Roman" w:hAnsi="Times New Roman"/>
          <w:b/>
          <w:spacing w:val="-2"/>
          <w:sz w:val="20"/>
          <w:u w:val="single"/>
        </w:rPr>
        <w:t>IF YOU ARE INTERESTED IN CONTROL NOTIFICATION BY TEXT MESSAGING, PLEASE FILL IN THE INFORMATION REQURIED BELOW:</w:t>
      </w:r>
    </w:p>
    <w:p w14:paraId="1603D1C4" w14:textId="77777777" w:rsidR="00525958" w:rsidRDefault="00525958">
      <w:pPr>
        <w:tabs>
          <w:tab w:val="left" w:pos="-720"/>
        </w:tabs>
        <w:suppressAutoHyphens/>
        <w:jc w:val="both"/>
        <w:rPr>
          <w:rFonts w:ascii="Times New Roman" w:hAnsi="Times New Roman"/>
          <w:b/>
          <w:spacing w:val="-2"/>
          <w:sz w:val="20"/>
          <w:u w:val="single"/>
        </w:rPr>
      </w:pPr>
    </w:p>
    <w:p w14:paraId="2B9305E6" w14:textId="2A260EDA" w:rsidR="005628E6" w:rsidRPr="005628E6" w:rsidRDefault="005628E6">
      <w:pPr>
        <w:tabs>
          <w:tab w:val="left" w:pos="-720"/>
        </w:tabs>
        <w:suppressAutoHyphens/>
        <w:jc w:val="both"/>
        <w:rPr>
          <w:rFonts w:ascii="Times New Roman" w:hAnsi="Times New Roman"/>
          <w:spacing w:val="-2"/>
          <w:sz w:val="20"/>
        </w:rPr>
      </w:pPr>
      <w:r w:rsidRPr="005628E6">
        <w:rPr>
          <w:rFonts w:ascii="Times New Roman" w:hAnsi="Times New Roman"/>
          <w:spacing w:val="-2"/>
          <w:sz w:val="20"/>
        </w:rPr>
        <w:t xml:space="preserve">I expressly consent to being contacted by </w:t>
      </w:r>
      <w:r>
        <w:rPr>
          <w:rFonts w:ascii="Times New Roman" w:hAnsi="Times New Roman"/>
          <w:spacing w:val="-2"/>
          <w:sz w:val="20"/>
        </w:rPr>
        <w:t>Stanton County</w:t>
      </w:r>
      <w:r w:rsidRPr="005628E6">
        <w:rPr>
          <w:rFonts w:ascii="Times New Roman" w:hAnsi="Times New Roman"/>
          <w:spacing w:val="-2"/>
          <w:sz w:val="20"/>
        </w:rPr>
        <w:t xml:space="preserve"> Public Power District, at the number prov</w:t>
      </w:r>
      <w:r>
        <w:rPr>
          <w:rFonts w:ascii="Times New Roman" w:hAnsi="Times New Roman"/>
          <w:spacing w:val="-2"/>
          <w:sz w:val="20"/>
        </w:rPr>
        <w:t>ided below regarding my account and</w:t>
      </w:r>
      <w:r w:rsidRPr="005628E6">
        <w:rPr>
          <w:rFonts w:ascii="Times New Roman" w:hAnsi="Times New Roman"/>
          <w:spacing w:val="-2"/>
          <w:sz w:val="20"/>
        </w:rPr>
        <w:t xml:space="preserve"> irrigation notices via autodiale</w:t>
      </w:r>
      <w:r>
        <w:rPr>
          <w:rFonts w:ascii="Times New Roman" w:hAnsi="Times New Roman"/>
          <w:spacing w:val="-2"/>
          <w:sz w:val="20"/>
        </w:rPr>
        <w:t>d or prerecorded telephone call or text messages</w:t>
      </w:r>
      <w:r w:rsidRPr="005628E6">
        <w:rPr>
          <w:rFonts w:ascii="Times New Roman" w:hAnsi="Times New Roman"/>
          <w:spacing w:val="-2"/>
          <w:sz w:val="20"/>
        </w:rPr>
        <w:t>.  I understand that my telephone company may impose charges on me for these c</w:t>
      </w:r>
      <w:r w:rsidR="006B79D8">
        <w:rPr>
          <w:rFonts w:ascii="Times New Roman" w:hAnsi="Times New Roman"/>
          <w:spacing w:val="-2"/>
          <w:sz w:val="20"/>
        </w:rPr>
        <w:t>alls or texts</w:t>
      </w:r>
      <w:r w:rsidRPr="005628E6">
        <w:rPr>
          <w:rFonts w:ascii="Times New Roman" w:hAnsi="Times New Roman"/>
          <w:spacing w:val="-2"/>
          <w:sz w:val="20"/>
        </w:rPr>
        <w:t xml:space="preserve"> and I am </w:t>
      </w:r>
      <w:r w:rsidRPr="005628E6">
        <w:rPr>
          <w:rFonts w:ascii="Times New Roman" w:hAnsi="Times New Roman"/>
          <w:spacing w:val="-2"/>
          <w:sz w:val="20"/>
          <w:u w:val="single"/>
        </w:rPr>
        <w:t>not</w:t>
      </w:r>
      <w:r w:rsidRPr="005628E6">
        <w:rPr>
          <w:rFonts w:ascii="Times New Roman" w:hAnsi="Times New Roman"/>
          <w:spacing w:val="-2"/>
          <w:sz w:val="20"/>
        </w:rPr>
        <w:t xml:space="preserve"> required to sign this document as a condition to obtain electric utility service.  I understand that I can revoke this consent at any time</w:t>
      </w:r>
      <w:r w:rsidR="009F0175">
        <w:rPr>
          <w:rFonts w:ascii="Times New Roman" w:hAnsi="Times New Roman"/>
          <w:spacing w:val="-2"/>
          <w:sz w:val="20"/>
        </w:rPr>
        <w:t xml:space="preserve"> by either providing written notice to Stanton County Public Power District or by calling and notifying a Customer Service Representative</w:t>
      </w:r>
      <w:r w:rsidRPr="005628E6">
        <w:rPr>
          <w:rFonts w:ascii="Times New Roman" w:hAnsi="Times New Roman"/>
          <w:spacing w:val="-2"/>
          <w:sz w:val="20"/>
        </w:rPr>
        <w:t>.  I also understand that my consent continues unless and until it is revoked.</w:t>
      </w:r>
    </w:p>
    <w:p w14:paraId="42561D26" w14:textId="77777777" w:rsidR="00525958" w:rsidRDefault="00525958">
      <w:pPr>
        <w:tabs>
          <w:tab w:val="left" w:pos="-720"/>
        </w:tabs>
        <w:suppressAutoHyphens/>
        <w:jc w:val="both"/>
        <w:rPr>
          <w:rFonts w:ascii="Times New Roman" w:hAnsi="Times New Roman"/>
          <w:b/>
          <w:spacing w:val="-2"/>
          <w:sz w:val="20"/>
        </w:rPr>
      </w:pPr>
    </w:p>
    <w:p w14:paraId="7CA9176A" w14:textId="6499A720" w:rsidR="00525958" w:rsidRDefault="004A2C0C">
      <w:pPr>
        <w:tabs>
          <w:tab w:val="left" w:pos="-720"/>
        </w:tabs>
        <w:suppressAutoHyphens/>
        <w:jc w:val="both"/>
        <w:rPr>
          <w:rFonts w:ascii="Times New Roman" w:hAnsi="Times New Roman"/>
          <w:b/>
          <w:spacing w:val="-2"/>
          <w:sz w:val="20"/>
        </w:rPr>
      </w:pPr>
      <w:r>
        <w:rPr>
          <w:rFonts w:ascii="Times New Roman" w:hAnsi="Times New Roman"/>
          <w:b/>
          <w:spacing w:val="-2"/>
          <w:sz w:val="20"/>
        </w:rPr>
        <w:t xml:space="preserve">CELLULAR PHONE NUMBER: </w:t>
      </w:r>
      <w:r w:rsidR="00BF6AA9">
        <w:rPr>
          <w:rFonts w:ascii="Times New Roman" w:hAnsi="Times New Roman"/>
          <w:b/>
          <w:spacing w:val="-2"/>
          <w:sz w:val="20"/>
        </w:rPr>
        <w:t>1</w:t>
      </w:r>
      <w:r>
        <w:rPr>
          <w:rFonts w:ascii="Times New Roman" w:hAnsi="Times New Roman"/>
          <w:b/>
          <w:spacing w:val="-2"/>
          <w:sz w:val="20"/>
        </w:rPr>
        <w:t>______________________</w:t>
      </w:r>
      <w:r w:rsidR="008446DF">
        <w:rPr>
          <w:rFonts w:ascii="Times New Roman" w:hAnsi="Times New Roman"/>
          <w:b/>
          <w:spacing w:val="-2"/>
          <w:sz w:val="20"/>
        </w:rPr>
        <w:t>_______________</w:t>
      </w:r>
      <w:r>
        <w:rPr>
          <w:rFonts w:ascii="Times New Roman" w:hAnsi="Times New Roman"/>
          <w:b/>
          <w:spacing w:val="-2"/>
          <w:sz w:val="20"/>
        </w:rPr>
        <w:t xml:space="preserve"> </w:t>
      </w:r>
      <w:r w:rsidR="008446DF">
        <w:rPr>
          <w:rFonts w:ascii="Times New Roman" w:hAnsi="Times New Roman"/>
          <w:b/>
          <w:spacing w:val="-2"/>
          <w:sz w:val="20"/>
        </w:rPr>
        <w:t>(only one number permitted)</w:t>
      </w:r>
    </w:p>
    <w:p w14:paraId="17A50246" w14:textId="75AD74E0" w:rsidR="005628E6" w:rsidRDefault="005628E6">
      <w:pPr>
        <w:tabs>
          <w:tab w:val="left" w:pos="-720"/>
        </w:tabs>
        <w:suppressAutoHyphens/>
        <w:jc w:val="both"/>
        <w:rPr>
          <w:rFonts w:ascii="Times New Roman" w:hAnsi="Times New Roman"/>
          <w:b/>
          <w:spacing w:val="-2"/>
          <w:sz w:val="20"/>
        </w:rPr>
      </w:pPr>
    </w:p>
    <w:p w14:paraId="1A69B80D" w14:textId="77777777" w:rsidR="008446DF" w:rsidRDefault="008446DF">
      <w:pPr>
        <w:tabs>
          <w:tab w:val="left" w:pos="-720"/>
        </w:tabs>
        <w:suppressAutoHyphens/>
        <w:jc w:val="both"/>
        <w:rPr>
          <w:rFonts w:ascii="Times New Roman" w:hAnsi="Times New Roman"/>
          <w:b/>
          <w:spacing w:val="-2"/>
          <w:sz w:val="20"/>
        </w:rPr>
      </w:pPr>
    </w:p>
    <w:p w14:paraId="3054F6D2" w14:textId="6FEBDBB3" w:rsidR="005628E6" w:rsidRPr="005628E6" w:rsidRDefault="005628E6" w:rsidP="005628E6">
      <w:pPr>
        <w:tabs>
          <w:tab w:val="left" w:pos="-720"/>
        </w:tabs>
        <w:suppressAutoHyphens/>
        <w:jc w:val="both"/>
        <w:rPr>
          <w:rFonts w:ascii="Times New Roman" w:hAnsi="Times New Roman"/>
          <w:b/>
          <w:spacing w:val="-2"/>
          <w:sz w:val="20"/>
        </w:rPr>
      </w:pPr>
      <w:r w:rsidRPr="005628E6">
        <w:rPr>
          <w:rFonts w:ascii="Times New Roman" w:hAnsi="Times New Roman"/>
          <w:b/>
          <w:spacing w:val="-2"/>
          <w:sz w:val="20"/>
        </w:rPr>
        <w:t>__________________________________</w:t>
      </w:r>
      <w:r w:rsidR="008446DF">
        <w:rPr>
          <w:rFonts w:ascii="Times New Roman" w:hAnsi="Times New Roman"/>
          <w:b/>
          <w:spacing w:val="-2"/>
          <w:sz w:val="20"/>
        </w:rPr>
        <w:t>____</w:t>
      </w:r>
      <w:r w:rsidRPr="005628E6">
        <w:rPr>
          <w:rFonts w:ascii="Times New Roman" w:hAnsi="Times New Roman"/>
          <w:b/>
          <w:spacing w:val="-2"/>
          <w:sz w:val="20"/>
        </w:rPr>
        <w:tab/>
      </w:r>
      <w:r w:rsidRPr="005628E6">
        <w:rPr>
          <w:rFonts w:ascii="Times New Roman" w:hAnsi="Times New Roman"/>
          <w:b/>
          <w:spacing w:val="-2"/>
          <w:sz w:val="20"/>
        </w:rPr>
        <w:tab/>
        <w:t>_________________</w:t>
      </w:r>
      <w:r>
        <w:rPr>
          <w:rFonts w:ascii="Times New Roman" w:hAnsi="Times New Roman"/>
          <w:b/>
          <w:spacing w:val="-2"/>
          <w:sz w:val="20"/>
        </w:rPr>
        <w:t>__</w:t>
      </w:r>
    </w:p>
    <w:p w14:paraId="468DA364" w14:textId="77777777" w:rsidR="005628E6" w:rsidRDefault="005628E6" w:rsidP="005628E6">
      <w:pPr>
        <w:tabs>
          <w:tab w:val="left" w:pos="-720"/>
        </w:tabs>
        <w:suppressAutoHyphens/>
        <w:jc w:val="both"/>
        <w:rPr>
          <w:rFonts w:ascii="Times New Roman" w:hAnsi="Times New Roman"/>
          <w:b/>
          <w:spacing w:val="-2"/>
          <w:sz w:val="20"/>
        </w:rPr>
      </w:pPr>
      <w:r w:rsidRPr="005628E6">
        <w:rPr>
          <w:rFonts w:ascii="Times New Roman" w:hAnsi="Times New Roman"/>
          <w:b/>
          <w:spacing w:val="-2"/>
          <w:sz w:val="20"/>
        </w:rPr>
        <w:t>Signature</w:t>
      </w:r>
      <w:r w:rsidRPr="005628E6">
        <w:rPr>
          <w:rFonts w:ascii="Times New Roman" w:hAnsi="Times New Roman"/>
          <w:b/>
          <w:spacing w:val="-2"/>
          <w:sz w:val="20"/>
        </w:rPr>
        <w:tab/>
      </w:r>
      <w:r w:rsidRPr="005628E6">
        <w:rPr>
          <w:rFonts w:ascii="Times New Roman" w:hAnsi="Times New Roman"/>
          <w:b/>
          <w:spacing w:val="-2"/>
          <w:sz w:val="20"/>
        </w:rPr>
        <w:tab/>
      </w:r>
      <w:r w:rsidRPr="005628E6">
        <w:rPr>
          <w:rFonts w:ascii="Times New Roman" w:hAnsi="Times New Roman"/>
          <w:b/>
          <w:spacing w:val="-2"/>
          <w:sz w:val="20"/>
        </w:rPr>
        <w:tab/>
      </w:r>
      <w:r w:rsidRPr="005628E6">
        <w:rPr>
          <w:rFonts w:ascii="Times New Roman" w:hAnsi="Times New Roman"/>
          <w:b/>
          <w:spacing w:val="-2"/>
          <w:sz w:val="20"/>
        </w:rPr>
        <w:tab/>
      </w:r>
      <w:r w:rsidRPr="005628E6">
        <w:rPr>
          <w:rFonts w:ascii="Times New Roman" w:hAnsi="Times New Roman"/>
          <w:b/>
          <w:spacing w:val="-2"/>
          <w:sz w:val="20"/>
        </w:rPr>
        <w:tab/>
      </w:r>
      <w:r w:rsidRPr="005628E6">
        <w:rPr>
          <w:rFonts w:ascii="Times New Roman" w:hAnsi="Times New Roman"/>
          <w:b/>
          <w:spacing w:val="-2"/>
          <w:sz w:val="20"/>
        </w:rPr>
        <w:tab/>
      </w:r>
      <w:r w:rsidRPr="005628E6">
        <w:rPr>
          <w:rFonts w:ascii="Times New Roman" w:hAnsi="Times New Roman"/>
          <w:b/>
          <w:spacing w:val="-2"/>
          <w:sz w:val="20"/>
        </w:rPr>
        <w:tab/>
        <w:t>Date</w:t>
      </w:r>
    </w:p>
    <w:p w14:paraId="42C209A5" w14:textId="77777777" w:rsidR="005628E6" w:rsidRPr="005628E6" w:rsidRDefault="005628E6" w:rsidP="005628E6">
      <w:pPr>
        <w:tabs>
          <w:tab w:val="left" w:pos="-720"/>
        </w:tabs>
        <w:suppressAutoHyphens/>
        <w:jc w:val="both"/>
        <w:rPr>
          <w:rFonts w:ascii="Times New Roman" w:hAnsi="Times New Roman"/>
          <w:b/>
          <w:spacing w:val="-2"/>
          <w:sz w:val="20"/>
        </w:rPr>
      </w:pPr>
    </w:p>
    <w:p w14:paraId="28F8E25F" w14:textId="77777777" w:rsidR="005628E6" w:rsidRDefault="005628E6" w:rsidP="005628E6">
      <w:pPr>
        <w:tabs>
          <w:tab w:val="left" w:pos="-720"/>
        </w:tabs>
        <w:suppressAutoHyphens/>
        <w:jc w:val="both"/>
        <w:rPr>
          <w:rFonts w:ascii="Times New Roman" w:hAnsi="Times New Roman"/>
          <w:b/>
          <w:spacing w:val="-2"/>
          <w:sz w:val="20"/>
        </w:rPr>
      </w:pPr>
      <w:r w:rsidRPr="005628E6">
        <w:rPr>
          <w:rFonts w:ascii="Times New Roman" w:hAnsi="Times New Roman"/>
          <w:b/>
          <w:spacing w:val="-2"/>
          <w:sz w:val="20"/>
        </w:rPr>
        <w:t>The above signed party/parties understand that they shall provide notice to the District if their current notification numbers change and they will cease receiving automated notifications until they have signed a new Consent form referencing the new phone number(s).</w:t>
      </w:r>
    </w:p>
    <w:p w14:paraId="6F1131C6" w14:textId="77777777" w:rsidR="00A67B58" w:rsidRDefault="00A67B58">
      <w:pPr>
        <w:tabs>
          <w:tab w:val="left" w:pos="-720"/>
        </w:tabs>
        <w:suppressAutoHyphens/>
        <w:jc w:val="both"/>
        <w:rPr>
          <w:rFonts w:ascii="Times New Roman" w:hAnsi="Times New Roman"/>
          <w:b/>
          <w:spacing w:val="-2"/>
          <w:sz w:val="20"/>
        </w:rPr>
      </w:pPr>
    </w:p>
    <w:p w14:paraId="01AF5BEA" w14:textId="214D56D6" w:rsidR="00A67B58" w:rsidRPr="009A51C5" w:rsidRDefault="00A67B58">
      <w:pPr>
        <w:tabs>
          <w:tab w:val="left" w:pos="-720"/>
        </w:tabs>
        <w:suppressAutoHyphens/>
        <w:jc w:val="both"/>
        <w:rPr>
          <w:rFonts w:ascii="Times New Roman" w:hAnsi="Times New Roman"/>
          <w:spacing w:val="-2"/>
          <w:sz w:val="20"/>
        </w:rPr>
      </w:pPr>
      <w:r w:rsidRPr="009A51C5">
        <w:rPr>
          <w:rFonts w:ascii="Times New Roman" w:hAnsi="Times New Roman"/>
          <w:spacing w:val="-2"/>
          <w:sz w:val="20"/>
        </w:rPr>
        <w:t xml:space="preserve">Revised: </w:t>
      </w:r>
      <w:r w:rsidR="002D211C" w:rsidRPr="009A51C5">
        <w:rPr>
          <w:rFonts w:ascii="Times New Roman" w:hAnsi="Times New Roman"/>
          <w:spacing w:val="-2"/>
          <w:sz w:val="20"/>
        </w:rPr>
        <w:t xml:space="preserve">February </w:t>
      </w:r>
      <w:r w:rsidR="0055628A">
        <w:rPr>
          <w:rFonts w:ascii="Times New Roman" w:hAnsi="Times New Roman"/>
          <w:spacing w:val="-2"/>
          <w:sz w:val="20"/>
        </w:rPr>
        <w:t>20</w:t>
      </w:r>
      <w:r w:rsidR="005828A8">
        <w:rPr>
          <w:rFonts w:ascii="Times New Roman" w:hAnsi="Times New Roman"/>
          <w:spacing w:val="-2"/>
          <w:sz w:val="20"/>
        </w:rPr>
        <w:t>2</w:t>
      </w:r>
      <w:r w:rsidR="00CF04B0">
        <w:rPr>
          <w:rFonts w:ascii="Times New Roman" w:hAnsi="Times New Roman"/>
          <w:spacing w:val="-2"/>
          <w:sz w:val="20"/>
        </w:rPr>
        <w:t>1</w:t>
      </w:r>
      <w:r w:rsidRPr="009A51C5">
        <w:rPr>
          <w:rFonts w:ascii="Times New Roman" w:hAnsi="Times New Roman"/>
          <w:spacing w:val="-2"/>
          <w:sz w:val="20"/>
        </w:rPr>
        <w:t xml:space="preserve"> (Effective – </w:t>
      </w:r>
      <w:r w:rsidR="002D211C" w:rsidRPr="009A51C5">
        <w:rPr>
          <w:rFonts w:ascii="Times New Roman" w:hAnsi="Times New Roman"/>
          <w:spacing w:val="-2"/>
          <w:sz w:val="20"/>
        </w:rPr>
        <w:t>March 1</w:t>
      </w:r>
      <w:r w:rsidRPr="009A51C5">
        <w:rPr>
          <w:rFonts w:ascii="Times New Roman" w:hAnsi="Times New Roman"/>
          <w:spacing w:val="-2"/>
          <w:sz w:val="20"/>
        </w:rPr>
        <w:t xml:space="preserve">, </w:t>
      </w:r>
      <w:r w:rsidR="0055628A">
        <w:rPr>
          <w:rFonts w:ascii="Times New Roman" w:hAnsi="Times New Roman"/>
          <w:spacing w:val="-2"/>
          <w:sz w:val="20"/>
        </w:rPr>
        <w:t>20</w:t>
      </w:r>
      <w:r w:rsidR="005828A8">
        <w:rPr>
          <w:rFonts w:ascii="Times New Roman" w:hAnsi="Times New Roman"/>
          <w:spacing w:val="-2"/>
          <w:sz w:val="20"/>
        </w:rPr>
        <w:t>2</w:t>
      </w:r>
      <w:r w:rsidR="00CF04B0">
        <w:rPr>
          <w:rFonts w:ascii="Times New Roman" w:hAnsi="Times New Roman"/>
          <w:spacing w:val="-2"/>
          <w:sz w:val="20"/>
        </w:rPr>
        <w:t>1</w:t>
      </w:r>
      <w:r w:rsidRPr="009A51C5">
        <w:rPr>
          <w:rFonts w:ascii="Times New Roman" w:hAnsi="Times New Roman"/>
          <w:spacing w:val="-2"/>
          <w:sz w:val="20"/>
        </w:rPr>
        <w:t>)</w:t>
      </w:r>
    </w:p>
    <w:sectPr w:rsidR="00A67B58" w:rsidRPr="009A51C5">
      <w:endnotePr>
        <w:numFmt w:val="decimal"/>
      </w:endnotePr>
      <w:type w:val="continuous"/>
      <w:pgSz w:w="12240" w:h="15840"/>
      <w:pgMar w:top="1080" w:right="720" w:bottom="1080" w:left="72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F7C6" w14:textId="77777777" w:rsidR="000D5B39" w:rsidRDefault="000D5B39">
      <w:pPr>
        <w:spacing w:line="20" w:lineRule="exact"/>
      </w:pPr>
    </w:p>
  </w:endnote>
  <w:endnote w:type="continuationSeparator" w:id="0">
    <w:p w14:paraId="3ACC319F" w14:textId="77777777" w:rsidR="000D5B39" w:rsidRDefault="000D5B39">
      <w:r>
        <w:t xml:space="preserve"> </w:t>
      </w:r>
    </w:p>
  </w:endnote>
  <w:endnote w:type="continuationNotice" w:id="1">
    <w:p w14:paraId="62147E15" w14:textId="77777777" w:rsidR="000D5B39" w:rsidRDefault="000D5B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nica Condensed">
    <w:altName w:val="Arial"/>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D189" w14:textId="77777777" w:rsidR="000D5B39" w:rsidRDefault="000D5B39">
      <w:r>
        <w:separator/>
      </w:r>
    </w:p>
  </w:footnote>
  <w:footnote w:type="continuationSeparator" w:id="0">
    <w:p w14:paraId="4C477B14" w14:textId="77777777" w:rsidR="000D5B39" w:rsidRDefault="000D5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841"/>
    <w:rsid w:val="00013DEC"/>
    <w:rsid w:val="0004194F"/>
    <w:rsid w:val="0005036E"/>
    <w:rsid w:val="000B14AE"/>
    <w:rsid w:val="000D5B39"/>
    <w:rsid w:val="00182929"/>
    <w:rsid w:val="001A7485"/>
    <w:rsid w:val="001E1C6B"/>
    <w:rsid w:val="001E7E22"/>
    <w:rsid w:val="002D211C"/>
    <w:rsid w:val="00322115"/>
    <w:rsid w:val="0034667A"/>
    <w:rsid w:val="0035636D"/>
    <w:rsid w:val="00381492"/>
    <w:rsid w:val="0038462B"/>
    <w:rsid w:val="003C33B5"/>
    <w:rsid w:val="00415051"/>
    <w:rsid w:val="004A2C0C"/>
    <w:rsid w:val="004C5E3E"/>
    <w:rsid w:val="004F47C8"/>
    <w:rsid w:val="00525958"/>
    <w:rsid w:val="00541FEB"/>
    <w:rsid w:val="0055628A"/>
    <w:rsid w:val="00560173"/>
    <w:rsid w:val="005628E6"/>
    <w:rsid w:val="005828A8"/>
    <w:rsid w:val="005D645C"/>
    <w:rsid w:val="00606841"/>
    <w:rsid w:val="006A395C"/>
    <w:rsid w:val="006B79D8"/>
    <w:rsid w:val="007C1D2F"/>
    <w:rsid w:val="00817331"/>
    <w:rsid w:val="008446DF"/>
    <w:rsid w:val="008E256C"/>
    <w:rsid w:val="00926705"/>
    <w:rsid w:val="009819BB"/>
    <w:rsid w:val="009A51C5"/>
    <w:rsid w:val="009C3B45"/>
    <w:rsid w:val="009F0175"/>
    <w:rsid w:val="00A36DAD"/>
    <w:rsid w:val="00A54BCF"/>
    <w:rsid w:val="00A67B58"/>
    <w:rsid w:val="00A84F65"/>
    <w:rsid w:val="00AF2A54"/>
    <w:rsid w:val="00B05897"/>
    <w:rsid w:val="00BF6AA9"/>
    <w:rsid w:val="00CA0320"/>
    <w:rsid w:val="00CB6C18"/>
    <w:rsid w:val="00CF04B0"/>
    <w:rsid w:val="00D56DF4"/>
    <w:rsid w:val="00D643A1"/>
    <w:rsid w:val="00D7089D"/>
    <w:rsid w:val="00D7748A"/>
    <w:rsid w:val="00E763CB"/>
    <w:rsid w:val="00EA57D3"/>
    <w:rsid w:val="00EF3E7C"/>
    <w:rsid w:val="00F17E6A"/>
    <w:rsid w:val="00F52A3D"/>
    <w:rsid w:val="00F6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17C53"/>
  <w15:docId w15:val="{630EB7CF-5A22-4B58-955E-B155D2AE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Helvenica Condensed" w:hAnsi="Helvenica Condense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rPr>
      <w:rFonts w:ascii="Tahoma" w:hAnsi="Tahoma"/>
      <w:sz w:val="16"/>
    </w:rPr>
  </w:style>
  <w:style w:type="character" w:styleId="CommentReference">
    <w:name w:val="annotation reference"/>
    <w:basedOn w:val="DefaultParagraphFont"/>
    <w:uiPriority w:val="99"/>
    <w:semiHidden/>
    <w:unhideWhenUsed/>
    <w:rsid w:val="002D211C"/>
    <w:rPr>
      <w:sz w:val="16"/>
      <w:szCs w:val="16"/>
    </w:rPr>
  </w:style>
  <w:style w:type="paragraph" w:styleId="CommentText">
    <w:name w:val="annotation text"/>
    <w:basedOn w:val="Normal"/>
    <w:link w:val="CommentTextChar"/>
    <w:uiPriority w:val="99"/>
    <w:semiHidden/>
    <w:unhideWhenUsed/>
    <w:rsid w:val="002D211C"/>
    <w:rPr>
      <w:sz w:val="20"/>
    </w:rPr>
  </w:style>
  <w:style w:type="character" w:customStyle="1" w:styleId="CommentTextChar">
    <w:name w:val="Comment Text Char"/>
    <w:basedOn w:val="DefaultParagraphFont"/>
    <w:link w:val="CommentText"/>
    <w:uiPriority w:val="99"/>
    <w:semiHidden/>
    <w:rsid w:val="002D211C"/>
    <w:rPr>
      <w:rFonts w:ascii="Helvenica Condensed" w:hAnsi="Helvenica Condensed"/>
    </w:rPr>
  </w:style>
  <w:style w:type="paragraph" w:styleId="CommentSubject">
    <w:name w:val="annotation subject"/>
    <w:basedOn w:val="CommentText"/>
    <w:next w:val="CommentText"/>
    <w:link w:val="CommentSubjectChar"/>
    <w:uiPriority w:val="99"/>
    <w:semiHidden/>
    <w:unhideWhenUsed/>
    <w:rsid w:val="002D211C"/>
    <w:rPr>
      <w:b/>
      <w:bCs/>
    </w:rPr>
  </w:style>
  <w:style w:type="character" w:customStyle="1" w:styleId="CommentSubjectChar">
    <w:name w:val="Comment Subject Char"/>
    <w:basedOn w:val="CommentTextChar"/>
    <w:link w:val="CommentSubject"/>
    <w:uiPriority w:val="99"/>
    <w:semiHidden/>
    <w:rsid w:val="002D211C"/>
    <w:rPr>
      <w:rFonts w:ascii="Helvenica Condensed" w:hAnsi="Helvenica Condense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4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A9BE-F6DC-45FC-9304-E304A90F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Stanton Co. Public Power</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Co. Public Power</dc:creator>
  <cp:lastModifiedBy>Colleen Butterfield</cp:lastModifiedBy>
  <cp:revision>3</cp:revision>
  <cp:lastPrinted>2020-02-18T15:39:00Z</cp:lastPrinted>
  <dcterms:created xsi:type="dcterms:W3CDTF">2021-02-08T21:13:00Z</dcterms:created>
  <dcterms:modified xsi:type="dcterms:W3CDTF">2021-02-25T20:40:00Z</dcterms:modified>
</cp:coreProperties>
</file>